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61" w:rsidRPr="00F17FA3" w:rsidRDefault="0068353A">
      <w:pPr>
        <w:pStyle w:val="Titre"/>
        <w:rPr>
          <w:sz w:val="28"/>
          <w:szCs w:val="32"/>
        </w:rPr>
      </w:pPr>
      <w:r w:rsidRPr="00F17FA3">
        <w:rPr>
          <w:sz w:val="28"/>
          <w:szCs w:val="32"/>
        </w:rPr>
        <w:t xml:space="preserve">Réunion du Conseil Municipal du vendredi </w:t>
      </w:r>
      <w:r w:rsidR="00457E7E" w:rsidRPr="00F17FA3">
        <w:rPr>
          <w:sz w:val="28"/>
          <w:szCs w:val="32"/>
        </w:rPr>
        <w:t>20 Juin 2014</w:t>
      </w:r>
    </w:p>
    <w:p w:rsidR="00164F61" w:rsidRDefault="00164F61"/>
    <w:p w:rsidR="00AD7F4B" w:rsidRPr="00F17FA3" w:rsidRDefault="00AD7F4B" w:rsidP="00AD7F4B">
      <w:pPr>
        <w:autoSpaceDE w:val="0"/>
        <w:autoSpaceDN w:val="0"/>
        <w:adjustRightInd w:val="0"/>
        <w:rPr>
          <w:rFonts w:ascii="Cambria" w:hAnsi="Cambria" w:cs="Times-Roman"/>
          <w:color w:val="000000"/>
          <w:sz w:val="20"/>
          <w:szCs w:val="20"/>
        </w:rPr>
      </w:pPr>
      <w:r w:rsidRPr="00F17FA3">
        <w:rPr>
          <w:rFonts w:ascii="Cambria" w:hAnsi="Cambria" w:cs="Times-Roman"/>
          <w:color w:val="000000"/>
          <w:sz w:val="20"/>
          <w:szCs w:val="20"/>
        </w:rPr>
        <w:t xml:space="preserve">L'an deux mille quatorze, le 20 </w:t>
      </w:r>
      <w:proofErr w:type="gramStart"/>
      <w:r w:rsidRPr="00F17FA3">
        <w:rPr>
          <w:rFonts w:ascii="Cambria" w:hAnsi="Cambria" w:cs="Times-Roman"/>
          <w:color w:val="000000"/>
          <w:sz w:val="20"/>
          <w:szCs w:val="20"/>
        </w:rPr>
        <w:t>Juin ,</w:t>
      </w:r>
      <w:proofErr w:type="gramEnd"/>
      <w:r w:rsidRPr="00F17FA3">
        <w:rPr>
          <w:rFonts w:ascii="Cambria" w:hAnsi="Cambria" w:cs="Times-Roman"/>
          <w:color w:val="000000"/>
          <w:sz w:val="20"/>
          <w:szCs w:val="20"/>
        </w:rPr>
        <w:t xml:space="preserve"> à 18 heures 30</w:t>
      </w:r>
      <w:r w:rsidRPr="00FC0107">
        <w:rPr>
          <w:rFonts w:ascii="Cambria" w:hAnsi="Cambria" w:cs="Times-Roman"/>
          <w:b/>
          <w:color w:val="000000"/>
          <w:sz w:val="20"/>
          <w:szCs w:val="20"/>
        </w:rPr>
        <w:t>,</w:t>
      </w:r>
      <w:r w:rsidRPr="00FC0107">
        <w:rPr>
          <w:rFonts w:ascii="Cambria" w:hAnsi="Cambria" w:cs="Times-Roman"/>
          <w:color w:val="000000"/>
          <w:sz w:val="20"/>
          <w:szCs w:val="20"/>
        </w:rPr>
        <w:t xml:space="preserve"> le Conseil Municipal de NANTHEUIL, dûment convoqué, s'est réuni au nombre prescrit par la loi, en la salle du conseil de la mairie, sous la présidence de </w:t>
      </w:r>
      <w:r w:rsidRPr="00F17FA3">
        <w:rPr>
          <w:rFonts w:ascii="Cambria" w:hAnsi="Cambria" w:cs="Times-Roman"/>
          <w:color w:val="000000"/>
          <w:sz w:val="20"/>
          <w:szCs w:val="20"/>
        </w:rPr>
        <w:t>P</w:t>
      </w:r>
      <w:r w:rsidRPr="00F17FA3">
        <w:rPr>
          <w:rFonts w:ascii="Cambria" w:hAnsi="Cambria" w:cs="Times-Bold"/>
          <w:bCs/>
          <w:color w:val="000000"/>
          <w:sz w:val="20"/>
          <w:szCs w:val="20"/>
        </w:rPr>
        <w:t>aul CANLER, maire</w:t>
      </w:r>
      <w:r w:rsidRPr="00F17FA3">
        <w:rPr>
          <w:rFonts w:ascii="Cambria" w:hAnsi="Cambria" w:cs="Times-Roman"/>
          <w:color w:val="000000"/>
          <w:sz w:val="20"/>
          <w:szCs w:val="20"/>
        </w:rPr>
        <w:t>, suite à la convocation adressée par le Maire, le 12 Mai  2014.</w:t>
      </w:r>
    </w:p>
    <w:p w:rsidR="00AD7F4B" w:rsidRPr="00F17FA3" w:rsidRDefault="00AD7F4B" w:rsidP="00AD7F4B">
      <w:pPr>
        <w:jc w:val="both"/>
        <w:rPr>
          <w:rFonts w:ascii="Cambria" w:hAnsi="Cambria"/>
          <w:sz w:val="20"/>
          <w:szCs w:val="20"/>
        </w:rPr>
      </w:pPr>
      <w:r w:rsidRPr="00F17FA3">
        <w:rPr>
          <w:rFonts w:ascii="Cambria" w:hAnsi="Cambria"/>
          <w:b/>
          <w:bCs/>
          <w:sz w:val="20"/>
          <w:szCs w:val="20"/>
        </w:rPr>
        <w:t>PRESENTS</w:t>
      </w:r>
      <w:r w:rsidRPr="00F17FA3">
        <w:rPr>
          <w:rFonts w:ascii="Cambria" w:hAnsi="Cambria"/>
          <w:bCs/>
          <w:sz w:val="20"/>
          <w:szCs w:val="20"/>
        </w:rPr>
        <w:t>:</w:t>
      </w:r>
      <w:r w:rsidRPr="00F17FA3">
        <w:rPr>
          <w:rFonts w:ascii="Cambria" w:hAnsi="Cambria"/>
          <w:sz w:val="20"/>
          <w:szCs w:val="20"/>
        </w:rPr>
        <w:t xml:space="preserve"> MM CANLER Paul –LAGARDE Bernadette- ROUCHAUD Jean –REDON Robert-CHIPEAUX Raphael –COULANGES Philippe –EYMARD </w:t>
      </w:r>
      <w:proofErr w:type="spellStart"/>
      <w:r w:rsidRPr="00F17FA3">
        <w:rPr>
          <w:rFonts w:ascii="Cambria" w:hAnsi="Cambria"/>
          <w:sz w:val="20"/>
          <w:szCs w:val="20"/>
        </w:rPr>
        <w:t>Carinne</w:t>
      </w:r>
      <w:proofErr w:type="spellEnd"/>
      <w:r w:rsidRPr="00F17FA3">
        <w:rPr>
          <w:rFonts w:ascii="Cambria" w:hAnsi="Cambria"/>
          <w:sz w:val="20"/>
          <w:szCs w:val="20"/>
        </w:rPr>
        <w:t>- CHAMINADE André- DOOM Matthieu –DOCHE Angeles- FAURE Marie Annick- -GREGOIRE Patricia –DEBORD Delphine.</w:t>
      </w:r>
    </w:p>
    <w:p w:rsidR="00AD7F4B" w:rsidRPr="00F17FA3" w:rsidRDefault="00AD7F4B" w:rsidP="00AD7F4B">
      <w:pPr>
        <w:jc w:val="both"/>
        <w:rPr>
          <w:rFonts w:ascii="Cambria" w:hAnsi="Cambria"/>
          <w:sz w:val="20"/>
          <w:szCs w:val="20"/>
        </w:rPr>
      </w:pPr>
      <w:r w:rsidRPr="00F17FA3">
        <w:rPr>
          <w:rFonts w:ascii="Cambria" w:hAnsi="Cambria"/>
          <w:b/>
          <w:sz w:val="20"/>
          <w:szCs w:val="20"/>
        </w:rPr>
        <w:t>ABSENTS représentés</w:t>
      </w:r>
      <w:r w:rsidRPr="00F17FA3">
        <w:rPr>
          <w:rFonts w:ascii="Cambria" w:hAnsi="Cambria"/>
          <w:sz w:val="20"/>
          <w:szCs w:val="20"/>
        </w:rPr>
        <w:t> : Mme PLU CAROLE ayant donné procuration à M.REDON Robert et M.CHAMINADE Yannick ayant donné procuration à M.CHAMINADE André.</w:t>
      </w:r>
    </w:p>
    <w:p w:rsidR="00AD7F4B" w:rsidRPr="00F17FA3" w:rsidRDefault="00AD7F4B" w:rsidP="00AD7F4B">
      <w:pPr>
        <w:jc w:val="both"/>
        <w:rPr>
          <w:rFonts w:ascii="Cambria" w:hAnsi="Cambria"/>
          <w:sz w:val="20"/>
          <w:szCs w:val="20"/>
        </w:rPr>
      </w:pPr>
      <w:r w:rsidRPr="00F17FA3">
        <w:rPr>
          <w:rFonts w:ascii="Cambria" w:hAnsi="Cambria"/>
          <w:b/>
          <w:sz w:val="20"/>
          <w:szCs w:val="20"/>
        </w:rPr>
        <w:t>Assistait à la réunion</w:t>
      </w:r>
      <w:r w:rsidRPr="00F17FA3">
        <w:rPr>
          <w:rFonts w:ascii="Cambria" w:hAnsi="Cambria"/>
          <w:sz w:val="20"/>
          <w:szCs w:val="20"/>
        </w:rPr>
        <w:t> : Nicole GOUSPILLOU, secrétaire de Mairie</w:t>
      </w:r>
      <w:r w:rsidR="00FC0107" w:rsidRPr="00F17FA3">
        <w:rPr>
          <w:rFonts w:ascii="Cambria" w:hAnsi="Cambria"/>
          <w:sz w:val="20"/>
          <w:szCs w:val="20"/>
        </w:rPr>
        <w:t xml:space="preserve"> </w:t>
      </w:r>
    </w:p>
    <w:p w:rsidR="00AD7F4B" w:rsidRPr="00F17FA3" w:rsidRDefault="00AD7F4B" w:rsidP="00AD7F4B">
      <w:pPr>
        <w:jc w:val="both"/>
        <w:rPr>
          <w:rFonts w:ascii="Cambria" w:hAnsi="Cambria"/>
          <w:sz w:val="20"/>
          <w:szCs w:val="20"/>
        </w:rPr>
      </w:pPr>
      <w:r w:rsidRPr="00F17FA3">
        <w:rPr>
          <w:rFonts w:ascii="Cambria" w:hAnsi="Cambria"/>
          <w:sz w:val="20"/>
          <w:szCs w:val="20"/>
        </w:rPr>
        <w:t xml:space="preserve">Secrétaires de séance : Matthieu DOOM et Raphaël CHIPEAUX </w:t>
      </w:r>
    </w:p>
    <w:p w:rsidR="00AD7F4B" w:rsidRPr="00FC0107" w:rsidRDefault="00AD7F4B" w:rsidP="00AD7F4B">
      <w:pPr>
        <w:autoSpaceDE w:val="0"/>
        <w:autoSpaceDN w:val="0"/>
        <w:adjustRightInd w:val="0"/>
        <w:rPr>
          <w:rFonts w:ascii="Cambria" w:hAnsi="Cambria" w:cs="Times-Roman"/>
          <w:color w:val="000000"/>
          <w:sz w:val="20"/>
          <w:szCs w:val="20"/>
        </w:rPr>
      </w:pPr>
      <w:r w:rsidRPr="00F17FA3">
        <w:rPr>
          <w:rFonts w:ascii="Cambria" w:hAnsi="Cambria" w:cs="Times-Roman"/>
          <w:color w:val="000000"/>
          <w:sz w:val="20"/>
          <w:szCs w:val="20"/>
        </w:rPr>
        <w:t>Le quorum étant atteint, Monsieur</w:t>
      </w:r>
      <w:r w:rsidRPr="00FC0107">
        <w:rPr>
          <w:rFonts w:ascii="Cambria" w:hAnsi="Cambria" w:cs="Times-Roman"/>
          <w:color w:val="000000"/>
          <w:sz w:val="20"/>
          <w:szCs w:val="20"/>
        </w:rPr>
        <w:t xml:space="preserve"> le Maire ouvre la séance.</w:t>
      </w:r>
    </w:p>
    <w:p w:rsidR="00AD7F4B" w:rsidRPr="00FC0107" w:rsidRDefault="00AD7F4B" w:rsidP="00AD7F4B">
      <w:pPr>
        <w:rPr>
          <w:rFonts w:ascii="Cambria" w:hAnsi="Cambria"/>
          <w:sz w:val="20"/>
          <w:szCs w:val="20"/>
        </w:rPr>
      </w:pPr>
    </w:p>
    <w:p w:rsidR="00AD7F4B" w:rsidRPr="00BA1F37" w:rsidRDefault="00AD7F4B" w:rsidP="00AD7F4B">
      <w:pPr>
        <w:jc w:val="center"/>
        <w:rPr>
          <w:rFonts w:ascii="Cambria" w:hAnsi="Cambria"/>
          <w:b/>
          <w:bCs/>
          <w:sz w:val="20"/>
          <w:szCs w:val="20"/>
          <w:u w:val="single"/>
        </w:rPr>
      </w:pPr>
      <w:r w:rsidRPr="00BA1F37">
        <w:rPr>
          <w:rFonts w:ascii="Cambria" w:hAnsi="Cambria"/>
          <w:b/>
          <w:bCs/>
          <w:sz w:val="20"/>
          <w:szCs w:val="20"/>
          <w:u w:val="single"/>
        </w:rPr>
        <w:t>Ordre du jour :</w:t>
      </w:r>
    </w:p>
    <w:p w:rsidR="00AD7F4B" w:rsidRPr="00BA1F37" w:rsidRDefault="00BD0886" w:rsidP="00BD0886">
      <w:pPr>
        <w:numPr>
          <w:ilvl w:val="0"/>
          <w:numId w:val="14"/>
        </w:numPr>
        <w:jc w:val="center"/>
        <w:rPr>
          <w:rFonts w:ascii="Cambria" w:hAnsi="Cambria"/>
          <w:sz w:val="20"/>
          <w:szCs w:val="20"/>
        </w:rPr>
      </w:pPr>
      <w:r w:rsidRPr="00BA1F37">
        <w:rPr>
          <w:rFonts w:ascii="Cambria" w:hAnsi="Cambria"/>
          <w:sz w:val="20"/>
          <w:szCs w:val="20"/>
        </w:rPr>
        <w:t xml:space="preserve">adoption du PV de la dernière séance </w:t>
      </w:r>
    </w:p>
    <w:p w:rsidR="00BD0886" w:rsidRPr="00BA1F37" w:rsidRDefault="00BD0886" w:rsidP="00BD0886">
      <w:pPr>
        <w:numPr>
          <w:ilvl w:val="0"/>
          <w:numId w:val="14"/>
        </w:numPr>
        <w:jc w:val="center"/>
        <w:rPr>
          <w:rFonts w:ascii="Cambria" w:hAnsi="Cambria"/>
          <w:sz w:val="20"/>
          <w:szCs w:val="20"/>
        </w:rPr>
      </w:pPr>
      <w:r w:rsidRPr="00BA1F37">
        <w:rPr>
          <w:rFonts w:ascii="Cambria" w:hAnsi="Cambria"/>
          <w:sz w:val="20"/>
          <w:szCs w:val="20"/>
        </w:rPr>
        <w:t>Election des délégués pour les Elections Sénatoriales</w:t>
      </w:r>
    </w:p>
    <w:p w:rsidR="00BA1F37" w:rsidRPr="00BA1F37" w:rsidRDefault="00BD0886" w:rsidP="00BA1F37">
      <w:pPr>
        <w:numPr>
          <w:ilvl w:val="0"/>
          <w:numId w:val="14"/>
        </w:numPr>
        <w:jc w:val="center"/>
        <w:rPr>
          <w:rFonts w:ascii="Cambria Math" w:hAnsi="Cambria Math"/>
          <w:b/>
          <w:bCs/>
          <w:sz w:val="20"/>
          <w:szCs w:val="20"/>
        </w:rPr>
      </w:pPr>
      <w:r w:rsidRPr="00BA1F37">
        <w:rPr>
          <w:rFonts w:ascii="Cambria" w:hAnsi="Cambria"/>
          <w:sz w:val="20"/>
          <w:szCs w:val="20"/>
        </w:rPr>
        <w:t>Questions diverses</w:t>
      </w:r>
    </w:p>
    <w:p w:rsidR="00BA1F37" w:rsidRPr="00F17FA3" w:rsidRDefault="00BA1F37" w:rsidP="00F17FA3">
      <w:pPr>
        <w:pStyle w:val="Paragraphedeliste"/>
        <w:numPr>
          <w:ilvl w:val="0"/>
          <w:numId w:val="16"/>
        </w:numPr>
        <w:rPr>
          <w:rFonts w:ascii="Cambria" w:hAnsi="Cambria"/>
          <w:sz w:val="20"/>
          <w:szCs w:val="20"/>
        </w:rPr>
      </w:pPr>
      <w:r w:rsidRPr="00F17FA3">
        <w:rPr>
          <w:rFonts w:ascii="Cambria" w:hAnsi="Cambria"/>
          <w:sz w:val="20"/>
          <w:szCs w:val="20"/>
        </w:rPr>
        <w:t xml:space="preserve">A la demande du Maire sont rajoutés à l’ordre du jour : modification des statuts de la CCPT concernant le haut débit et le fonctionnement estival du plan d’eau </w:t>
      </w:r>
    </w:p>
    <w:p w:rsidR="009F7D53" w:rsidRDefault="009F7D53" w:rsidP="009F7D53">
      <w:pPr>
        <w:rPr>
          <w:rFonts w:ascii="Cambria" w:hAnsi="Cambria"/>
          <w:sz w:val="20"/>
          <w:szCs w:val="20"/>
        </w:rPr>
      </w:pPr>
      <w:r>
        <w:rPr>
          <w:rFonts w:ascii="Cambria" w:hAnsi="Cambria"/>
          <w:sz w:val="20"/>
          <w:szCs w:val="20"/>
        </w:rPr>
        <w:t xml:space="preserve">        ---------------------------------------------------------------------------------------------------------------------------------</w:t>
      </w:r>
    </w:p>
    <w:p w:rsidR="00164F61" w:rsidRPr="00BD0886" w:rsidRDefault="0068353A" w:rsidP="00BA1F37">
      <w:pPr>
        <w:ind w:left="720" w:hanging="720"/>
        <w:rPr>
          <w:rFonts w:ascii="Cambria Math" w:hAnsi="Cambria Math"/>
          <w:b/>
          <w:bCs/>
          <w:sz w:val="22"/>
          <w:szCs w:val="22"/>
        </w:rPr>
      </w:pPr>
      <w:r w:rsidRPr="00BD0886">
        <w:rPr>
          <w:rFonts w:ascii="Cambria Math" w:hAnsi="Cambria Math"/>
          <w:b/>
          <w:bCs/>
          <w:sz w:val="22"/>
          <w:szCs w:val="22"/>
        </w:rPr>
        <w:t>Adoption du PV de la dernière séance</w:t>
      </w:r>
    </w:p>
    <w:p w:rsidR="00164F61" w:rsidRDefault="0068353A">
      <w:pPr>
        <w:jc w:val="both"/>
        <w:rPr>
          <w:rFonts w:ascii="Cambria Math" w:hAnsi="Cambria Math"/>
          <w:sz w:val="22"/>
          <w:szCs w:val="22"/>
        </w:rPr>
      </w:pPr>
      <w:r w:rsidRPr="00BD0886">
        <w:rPr>
          <w:rFonts w:ascii="Cambria Math" w:hAnsi="Cambria Math"/>
          <w:sz w:val="22"/>
          <w:szCs w:val="22"/>
        </w:rPr>
        <w:t xml:space="preserve"> Le PV du 06 juin 2014 est adopté à l’unanimité des présents.</w:t>
      </w:r>
    </w:p>
    <w:p w:rsidR="009F7D53" w:rsidRPr="00BD0886" w:rsidRDefault="009F7D53">
      <w:pPr>
        <w:jc w:val="both"/>
        <w:rPr>
          <w:rFonts w:ascii="Cambria Math" w:hAnsi="Cambria Math"/>
          <w:sz w:val="22"/>
          <w:szCs w:val="22"/>
        </w:rPr>
      </w:pP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t>----------------------------------------------------</w:t>
      </w:r>
    </w:p>
    <w:p w:rsidR="00164F61" w:rsidRDefault="00164F61">
      <w:pPr>
        <w:jc w:val="both"/>
      </w:pPr>
    </w:p>
    <w:p w:rsidR="00164F61" w:rsidRPr="00BD0886" w:rsidRDefault="0068353A" w:rsidP="00BD0886">
      <w:pPr>
        <w:numPr>
          <w:ilvl w:val="0"/>
          <w:numId w:val="2"/>
        </w:numPr>
        <w:jc w:val="both"/>
        <w:rPr>
          <w:rFonts w:ascii="Cambria Math" w:hAnsi="Cambria Math"/>
          <w:b/>
          <w:bCs/>
          <w:sz w:val="20"/>
          <w:szCs w:val="20"/>
        </w:rPr>
      </w:pPr>
      <w:r w:rsidRPr="00BD0886">
        <w:rPr>
          <w:rFonts w:ascii="Cambria Math" w:hAnsi="Cambria Math"/>
          <w:b/>
          <w:bCs/>
          <w:sz w:val="20"/>
          <w:szCs w:val="20"/>
        </w:rPr>
        <w:t>Elections des délégués pour les Elections Sénatoriales</w:t>
      </w:r>
    </w:p>
    <w:p w:rsidR="00164F61" w:rsidRPr="00BD0886" w:rsidRDefault="0068353A" w:rsidP="00BD0886">
      <w:pPr>
        <w:jc w:val="both"/>
        <w:rPr>
          <w:rFonts w:ascii="Cambria Math" w:hAnsi="Cambria Math"/>
          <w:sz w:val="20"/>
          <w:szCs w:val="20"/>
        </w:rPr>
      </w:pPr>
      <w:r w:rsidRPr="0048161B">
        <w:rPr>
          <w:rFonts w:ascii="Cambria Math" w:hAnsi="Cambria Math"/>
          <w:b/>
          <w:sz w:val="20"/>
          <w:szCs w:val="20"/>
        </w:rPr>
        <w:t>Mr le Maire</w:t>
      </w:r>
      <w:r w:rsidRPr="00BD0886">
        <w:rPr>
          <w:rFonts w:ascii="Cambria Math" w:hAnsi="Cambria Math"/>
          <w:sz w:val="20"/>
          <w:szCs w:val="20"/>
        </w:rPr>
        <w:t xml:space="preserve"> explique au Conseil Municipal les modalités du scrutin pour les Elections Sénatorial</w:t>
      </w:r>
      <w:r w:rsidR="00BD0886">
        <w:rPr>
          <w:rFonts w:ascii="Cambria Math" w:hAnsi="Cambria Math"/>
          <w:sz w:val="20"/>
          <w:szCs w:val="20"/>
        </w:rPr>
        <w:t>es</w:t>
      </w:r>
      <w:r w:rsidRPr="00BD0886">
        <w:rPr>
          <w:rFonts w:ascii="Cambria Math" w:hAnsi="Cambria Math"/>
          <w:sz w:val="20"/>
          <w:szCs w:val="20"/>
        </w:rPr>
        <w:t xml:space="preserve"> du 28 septembre 2014.</w:t>
      </w:r>
    </w:p>
    <w:p w:rsidR="00164F61" w:rsidRPr="00BD0886" w:rsidRDefault="0068353A">
      <w:pPr>
        <w:jc w:val="both"/>
        <w:rPr>
          <w:rFonts w:ascii="Cambria Math" w:hAnsi="Cambria Math"/>
          <w:sz w:val="20"/>
          <w:szCs w:val="20"/>
        </w:rPr>
      </w:pPr>
      <w:r w:rsidRPr="00BD0886">
        <w:rPr>
          <w:rFonts w:ascii="Cambria Math" w:hAnsi="Cambria Math"/>
          <w:sz w:val="20"/>
          <w:szCs w:val="20"/>
        </w:rPr>
        <w:t xml:space="preserve">Chaque </w:t>
      </w:r>
      <w:r w:rsidR="00BD0886">
        <w:rPr>
          <w:rFonts w:ascii="Cambria Math" w:hAnsi="Cambria Math"/>
          <w:sz w:val="20"/>
          <w:szCs w:val="20"/>
        </w:rPr>
        <w:t xml:space="preserve">commune doit procéder </w:t>
      </w:r>
      <w:r w:rsidRPr="00BD0886">
        <w:rPr>
          <w:rFonts w:ascii="Cambria Math" w:hAnsi="Cambria Math"/>
          <w:sz w:val="20"/>
          <w:szCs w:val="20"/>
        </w:rPr>
        <w:t xml:space="preserve">à l’élection de </w:t>
      </w:r>
      <w:r w:rsidR="00BD0886">
        <w:rPr>
          <w:rFonts w:ascii="Cambria Math" w:hAnsi="Cambria Math"/>
          <w:sz w:val="20"/>
          <w:szCs w:val="20"/>
        </w:rPr>
        <w:t>3</w:t>
      </w:r>
      <w:r w:rsidRPr="00BD0886">
        <w:rPr>
          <w:rFonts w:ascii="Cambria Math" w:hAnsi="Cambria Math"/>
          <w:sz w:val="20"/>
          <w:szCs w:val="20"/>
        </w:rPr>
        <w:t xml:space="preserve"> délégués titulaires, ainsi que de </w:t>
      </w:r>
      <w:r w:rsidR="00BD0886">
        <w:rPr>
          <w:rFonts w:ascii="Cambria Math" w:hAnsi="Cambria Math"/>
          <w:sz w:val="20"/>
          <w:szCs w:val="20"/>
        </w:rPr>
        <w:t>3 suppléants. Les candidats devaient</w:t>
      </w:r>
      <w:r w:rsidRPr="00BD0886">
        <w:rPr>
          <w:rFonts w:ascii="Cambria Math" w:hAnsi="Cambria Math"/>
          <w:sz w:val="20"/>
          <w:szCs w:val="20"/>
        </w:rPr>
        <w:t xml:space="preserve"> faire une liste avec la parité et la transmettre au Maire de la Commune avant le 20 </w:t>
      </w:r>
      <w:proofErr w:type="gramStart"/>
      <w:r w:rsidRPr="00BD0886">
        <w:rPr>
          <w:rFonts w:ascii="Cambria Math" w:hAnsi="Cambria Math"/>
          <w:sz w:val="20"/>
          <w:szCs w:val="20"/>
        </w:rPr>
        <w:t>juin ,</w:t>
      </w:r>
      <w:proofErr w:type="gramEnd"/>
      <w:r w:rsidRPr="00BD0886">
        <w:rPr>
          <w:rFonts w:ascii="Cambria Math" w:hAnsi="Cambria Math"/>
          <w:sz w:val="20"/>
          <w:szCs w:val="20"/>
        </w:rPr>
        <w:t xml:space="preserve"> date de l’élection à bulletins secrets des délégués titulaires et suppléants.</w:t>
      </w:r>
    </w:p>
    <w:p w:rsidR="00164F61" w:rsidRPr="00BD0886" w:rsidRDefault="0068353A">
      <w:pPr>
        <w:jc w:val="both"/>
        <w:rPr>
          <w:rFonts w:ascii="Cambria Math" w:hAnsi="Cambria Math"/>
          <w:sz w:val="20"/>
          <w:szCs w:val="20"/>
        </w:rPr>
      </w:pPr>
      <w:r w:rsidRPr="00BD0886">
        <w:rPr>
          <w:rFonts w:ascii="Cambria Math" w:hAnsi="Cambria Math"/>
          <w:sz w:val="20"/>
          <w:szCs w:val="20"/>
        </w:rPr>
        <w:t>Pour la Commune de Nantheuil une seule liste est connu</w:t>
      </w:r>
      <w:r w:rsidR="00BD0886">
        <w:rPr>
          <w:rFonts w:ascii="Cambria Math" w:hAnsi="Cambria Math"/>
          <w:sz w:val="20"/>
          <w:szCs w:val="20"/>
        </w:rPr>
        <w:t>e, elle est composée des conseillers</w:t>
      </w:r>
      <w:r w:rsidRPr="00BD0886">
        <w:rPr>
          <w:rFonts w:ascii="Cambria Math" w:hAnsi="Cambria Math"/>
          <w:sz w:val="20"/>
          <w:szCs w:val="20"/>
        </w:rPr>
        <w:t xml:space="preserve"> suivant</w:t>
      </w:r>
      <w:r w:rsidR="00BD0886">
        <w:rPr>
          <w:rFonts w:ascii="Cambria Math" w:hAnsi="Cambria Math"/>
          <w:sz w:val="20"/>
          <w:szCs w:val="20"/>
        </w:rPr>
        <w:t>s</w:t>
      </w:r>
      <w:r w:rsidRPr="00BD0886">
        <w:rPr>
          <w:rFonts w:ascii="Cambria Math" w:hAnsi="Cambria Math"/>
          <w:sz w:val="20"/>
          <w:szCs w:val="20"/>
        </w:rPr>
        <w:t> :</w:t>
      </w:r>
    </w:p>
    <w:p w:rsidR="00164F61" w:rsidRPr="00BD0886" w:rsidRDefault="0068353A">
      <w:pPr>
        <w:numPr>
          <w:ilvl w:val="0"/>
          <w:numId w:val="13"/>
        </w:numPr>
        <w:jc w:val="both"/>
        <w:rPr>
          <w:rFonts w:ascii="Cambria Math" w:hAnsi="Cambria Math"/>
          <w:sz w:val="20"/>
          <w:szCs w:val="20"/>
        </w:rPr>
      </w:pPr>
      <w:r w:rsidRPr="00BD0886">
        <w:rPr>
          <w:rFonts w:ascii="Cambria Math" w:hAnsi="Cambria Math"/>
          <w:sz w:val="20"/>
          <w:szCs w:val="20"/>
        </w:rPr>
        <w:t xml:space="preserve">Délégués titulaires : </w:t>
      </w:r>
      <w:r w:rsidR="00BD0886">
        <w:rPr>
          <w:rFonts w:ascii="Cambria Math" w:hAnsi="Cambria Math"/>
          <w:sz w:val="20"/>
          <w:szCs w:val="20"/>
        </w:rPr>
        <w:t xml:space="preserve">  </w:t>
      </w:r>
      <w:r w:rsidRPr="00BD0886">
        <w:rPr>
          <w:rFonts w:ascii="Cambria Math" w:hAnsi="Cambria Math"/>
          <w:sz w:val="20"/>
          <w:szCs w:val="20"/>
        </w:rPr>
        <w:t>Paul CANLER, Maire de la Commune</w:t>
      </w:r>
    </w:p>
    <w:p w:rsidR="00164F61" w:rsidRPr="00BD0886" w:rsidRDefault="0068353A">
      <w:pPr>
        <w:ind w:left="2124"/>
        <w:jc w:val="both"/>
        <w:rPr>
          <w:rFonts w:ascii="Cambria Math" w:hAnsi="Cambria Math"/>
          <w:sz w:val="20"/>
          <w:szCs w:val="20"/>
        </w:rPr>
      </w:pPr>
      <w:r w:rsidRPr="00BD0886">
        <w:rPr>
          <w:rFonts w:ascii="Cambria Math" w:hAnsi="Cambria Math"/>
          <w:sz w:val="20"/>
          <w:szCs w:val="20"/>
        </w:rPr>
        <w:t xml:space="preserve">        </w:t>
      </w:r>
      <w:r w:rsidR="00BD0886">
        <w:rPr>
          <w:rFonts w:ascii="Cambria Math" w:hAnsi="Cambria Math"/>
          <w:sz w:val="20"/>
          <w:szCs w:val="20"/>
        </w:rPr>
        <w:t xml:space="preserve">  </w:t>
      </w:r>
      <w:r w:rsidRPr="00BD0886">
        <w:rPr>
          <w:rFonts w:ascii="Cambria Math" w:hAnsi="Cambria Math"/>
          <w:sz w:val="20"/>
          <w:szCs w:val="20"/>
        </w:rPr>
        <w:t>Bernadette LAGARDE 1</w:t>
      </w:r>
      <w:r w:rsidRPr="00BD0886">
        <w:rPr>
          <w:rFonts w:ascii="Cambria Math" w:hAnsi="Cambria Math"/>
          <w:sz w:val="20"/>
          <w:szCs w:val="20"/>
          <w:vertAlign w:val="superscript"/>
        </w:rPr>
        <w:t>er</w:t>
      </w:r>
      <w:r w:rsidRPr="00BD0886">
        <w:rPr>
          <w:rFonts w:ascii="Cambria Math" w:hAnsi="Cambria Math"/>
          <w:sz w:val="20"/>
          <w:szCs w:val="20"/>
        </w:rPr>
        <w:t xml:space="preserve"> Adjointe</w:t>
      </w:r>
    </w:p>
    <w:p w:rsidR="00164F61" w:rsidRPr="00BD0886" w:rsidRDefault="0068353A">
      <w:pPr>
        <w:ind w:left="2124"/>
        <w:jc w:val="both"/>
        <w:rPr>
          <w:rFonts w:ascii="Cambria Math" w:hAnsi="Cambria Math"/>
          <w:sz w:val="20"/>
          <w:szCs w:val="20"/>
        </w:rPr>
      </w:pPr>
      <w:r w:rsidRPr="00BD0886">
        <w:rPr>
          <w:rFonts w:ascii="Cambria Math" w:hAnsi="Cambria Math"/>
          <w:sz w:val="20"/>
          <w:szCs w:val="20"/>
        </w:rPr>
        <w:t xml:space="preserve">        </w:t>
      </w:r>
      <w:r w:rsidR="00BD0886">
        <w:rPr>
          <w:rFonts w:ascii="Cambria Math" w:hAnsi="Cambria Math"/>
          <w:sz w:val="20"/>
          <w:szCs w:val="20"/>
        </w:rPr>
        <w:t xml:space="preserve">  </w:t>
      </w:r>
      <w:r w:rsidRPr="00BD0886">
        <w:rPr>
          <w:rFonts w:ascii="Cambria Math" w:hAnsi="Cambria Math"/>
          <w:sz w:val="20"/>
          <w:szCs w:val="20"/>
        </w:rPr>
        <w:t>Jean ROUCHAU</w:t>
      </w:r>
      <w:r w:rsidR="00BD0886">
        <w:rPr>
          <w:rFonts w:ascii="Cambria Math" w:hAnsi="Cambria Math"/>
          <w:sz w:val="20"/>
          <w:szCs w:val="20"/>
        </w:rPr>
        <w:t>D</w:t>
      </w:r>
      <w:r w:rsidRPr="00BD0886">
        <w:rPr>
          <w:rFonts w:ascii="Cambria Math" w:hAnsi="Cambria Math"/>
          <w:sz w:val="20"/>
          <w:szCs w:val="20"/>
        </w:rPr>
        <w:t xml:space="preserve"> 2</w:t>
      </w:r>
      <w:r w:rsidRPr="00BD0886">
        <w:rPr>
          <w:rFonts w:ascii="Cambria Math" w:hAnsi="Cambria Math"/>
          <w:sz w:val="20"/>
          <w:szCs w:val="20"/>
          <w:vertAlign w:val="superscript"/>
        </w:rPr>
        <w:t>ème</w:t>
      </w:r>
      <w:r w:rsidRPr="00BD0886">
        <w:rPr>
          <w:rFonts w:ascii="Cambria Math" w:hAnsi="Cambria Math"/>
          <w:sz w:val="20"/>
          <w:szCs w:val="20"/>
        </w:rPr>
        <w:t xml:space="preserve"> Adjoint</w:t>
      </w:r>
    </w:p>
    <w:p w:rsidR="00164F61" w:rsidRPr="00BD0886" w:rsidRDefault="0068353A">
      <w:pPr>
        <w:numPr>
          <w:ilvl w:val="0"/>
          <w:numId w:val="13"/>
        </w:numPr>
        <w:jc w:val="both"/>
        <w:rPr>
          <w:rFonts w:ascii="Cambria Math" w:hAnsi="Cambria Math"/>
          <w:sz w:val="20"/>
          <w:szCs w:val="20"/>
        </w:rPr>
      </w:pPr>
      <w:r w:rsidRPr="00BD0886">
        <w:rPr>
          <w:rFonts w:ascii="Cambria Math" w:hAnsi="Cambria Math"/>
          <w:sz w:val="20"/>
          <w:szCs w:val="20"/>
        </w:rPr>
        <w:t xml:space="preserve">Délégués suppléants : </w:t>
      </w:r>
      <w:proofErr w:type="spellStart"/>
      <w:r w:rsidRPr="00BD0886">
        <w:rPr>
          <w:rFonts w:ascii="Cambria Math" w:hAnsi="Cambria Math"/>
          <w:sz w:val="20"/>
          <w:szCs w:val="20"/>
        </w:rPr>
        <w:t>Carin</w:t>
      </w:r>
      <w:r w:rsidR="00BD0886">
        <w:rPr>
          <w:rFonts w:ascii="Cambria Math" w:hAnsi="Cambria Math"/>
          <w:sz w:val="20"/>
          <w:szCs w:val="20"/>
        </w:rPr>
        <w:t>ne</w:t>
      </w:r>
      <w:proofErr w:type="spellEnd"/>
      <w:r w:rsidR="00BD0886">
        <w:rPr>
          <w:rFonts w:ascii="Cambria Math" w:hAnsi="Cambria Math"/>
          <w:sz w:val="20"/>
          <w:szCs w:val="20"/>
        </w:rPr>
        <w:t xml:space="preserve"> E</w:t>
      </w:r>
      <w:r w:rsidRPr="00BD0886">
        <w:rPr>
          <w:rFonts w:ascii="Cambria Math" w:hAnsi="Cambria Math"/>
          <w:sz w:val="20"/>
          <w:szCs w:val="20"/>
        </w:rPr>
        <w:t>YMARD</w:t>
      </w:r>
    </w:p>
    <w:p w:rsidR="00164F61" w:rsidRPr="00BD0886" w:rsidRDefault="0068353A">
      <w:pPr>
        <w:ind w:left="360"/>
        <w:jc w:val="both"/>
        <w:rPr>
          <w:rFonts w:ascii="Cambria Math" w:hAnsi="Cambria Math"/>
          <w:sz w:val="20"/>
          <w:szCs w:val="20"/>
          <w:lang w:val="en-GB"/>
        </w:rPr>
      </w:pPr>
      <w:r w:rsidRPr="00BD0886">
        <w:rPr>
          <w:rFonts w:ascii="Cambria Math" w:hAnsi="Cambria Math"/>
          <w:sz w:val="20"/>
          <w:szCs w:val="20"/>
          <w:lang w:val="en-GB"/>
        </w:rPr>
        <w:t xml:space="preserve">                                          </w:t>
      </w:r>
      <w:r w:rsidR="00BD0886">
        <w:rPr>
          <w:rFonts w:ascii="Cambria Math" w:hAnsi="Cambria Math"/>
          <w:sz w:val="20"/>
          <w:szCs w:val="20"/>
          <w:lang w:val="en-GB"/>
        </w:rPr>
        <w:t xml:space="preserve">        </w:t>
      </w:r>
      <w:r w:rsidRPr="00BD0886">
        <w:rPr>
          <w:rFonts w:ascii="Cambria Math" w:hAnsi="Cambria Math"/>
          <w:sz w:val="20"/>
          <w:szCs w:val="20"/>
          <w:lang w:val="en-GB"/>
        </w:rPr>
        <w:t>Delphine DEBORD</w:t>
      </w:r>
    </w:p>
    <w:p w:rsidR="00164F61" w:rsidRPr="00BD0886" w:rsidRDefault="0068353A">
      <w:pPr>
        <w:ind w:left="360"/>
        <w:jc w:val="both"/>
        <w:rPr>
          <w:rFonts w:ascii="Cambria Math" w:hAnsi="Cambria Math"/>
          <w:sz w:val="20"/>
          <w:szCs w:val="20"/>
          <w:lang w:val="en-GB"/>
        </w:rPr>
      </w:pPr>
      <w:r w:rsidRPr="00BD0886">
        <w:rPr>
          <w:rFonts w:ascii="Cambria Math" w:hAnsi="Cambria Math"/>
          <w:sz w:val="20"/>
          <w:szCs w:val="20"/>
          <w:lang w:val="en-GB"/>
        </w:rPr>
        <w:t xml:space="preserve">                                         </w:t>
      </w:r>
      <w:r w:rsidR="00BD0886">
        <w:rPr>
          <w:rFonts w:ascii="Cambria Math" w:hAnsi="Cambria Math"/>
          <w:sz w:val="20"/>
          <w:szCs w:val="20"/>
          <w:lang w:val="en-GB"/>
        </w:rPr>
        <w:t xml:space="preserve">       </w:t>
      </w:r>
      <w:r w:rsidRPr="00BD0886">
        <w:rPr>
          <w:rFonts w:ascii="Cambria Math" w:hAnsi="Cambria Math"/>
          <w:sz w:val="20"/>
          <w:szCs w:val="20"/>
          <w:lang w:val="en-GB"/>
        </w:rPr>
        <w:t xml:space="preserve"> </w:t>
      </w:r>
      <w:r w:rsidR="00BD0886">
        <w:rPr>
          <w:rFonts w:ascii="Cambria Math" w:hAnsi="Cambria Math"/>
          <w:sz w:val="20"/>
          <w:szCs w:val="20"/>
          <w:lang w:val="en-GB"/>
        </w:rPr>
        <w:t xml:space="preserve"> </w:t>
      </w:r>
      <w:proofErr w:type="spellStart"/>
      <w:r w:rsidRPr="00BD0886">
        <w:rPr>
          <w:rFonts w:ascii="Cambria Math" w:hAnsi="Cambria Math"/>
          <w:sz w:val="20"/>
          <w:szCs w:val="20"/>
          <w:lang w:val="en-GB"/>
        </w:rPr>
        <w:t>Matthieu</w:t>
      </w:r>
      <w:proofErr w:type="spellEnd"/>
      <w:r w:rsidRPr="00BD0886">
        <w:rPr>
          <w:rFonts w:ascii="Cambria Math" w:hAnsi="Cambria Math"/>
          <w:sz w:val="20"/>
          <w:szCs w:val="20"/>
          <w:lang w:val="en-GB"/>
        </w:rPr>
        <w:t xml:space="preserve"> DOOM</w:t>
      </w:r>
    </w:p>
    <w:p w:rsidR="00164F61" w:rsidRDefault="0055707E">
      <w:pPr>
        <w:jc w:val="both"/>
        <w:rPr>
          <w:rFonts w:ascii="Cambria Math" w:hAnsi="Cambria Math"/>
          <w:sz w:val="20"/>
          <w:szCs w:val="20"/>
        </w:rPr>
      </w:pPr>
      <w:r>
        <w:rPr>
          <w:rFonts w:ascii="Cambria Math" w:hAnsi="Cambria Math"/>
          <w:sz w:val="20"/>
          <w:szCs w:val="20"/>
        </w:rPr>
        <w:t>Le résultat du vote </w:t>
      </w:r>
      <w:r w:rsidR="0048161B">
        <w:rPr>
          <w:rFonts w:ascii="Cambria Math" w:hAnsi="Cambria Math"/>
          <w:sz w:val="20"/>
          <w:szCs w:val="20"/>
        </w:rPr>
        <w:t>est </w:t>
      </w:r>
      <w:r w:rsidR="0068353A" w:rsidRPr="00BD0886">
        <w:rPr>
          <w:rFonts w:ascii="Cambria Math" w:hAnsi="Cambria Math"/>
          <w:sz w:val="20"/>
          <w:szCs w:val="20"/>
        </w:rPr>
        <w:t xml:space="preserve">14 votants </w:t>
      </w:r>
      <w:r w:rsidR="0048161B">
        <w:rPr>
          <w:rFonts w:ascii="Cambria Math" w:hAnsi="Cambria Math"/>
          <w:sz w:val="20"/>
          <w:szCs w:val="20"/>
        </w:rPr>
        <w:t>dont</w:t>
      </w:r>
      <w:r w:rsidR="0068353A" w:rsidRPr="00BD0886">
        <w:rPr>
          <w:rFonts w:ascii="Cambria Math" w:hAnsi="Cambria Math"/>
          <w:sz w:val="20"/>
          <w:szCs w:val="20"/>
        </w:rPr>
        <w:t xml:space="preserve"> 11 vo</w:t>
      </w:r>
      <w:r w:rsidR="00BA1F37">
        <w:rPr>
          <w:rFonts w:ascii="Cambria Math" w:hAnsi="Cambria Math"/>
          <w:sz w:val="20"/>
          <w:szCs w:val="20"/>
        </w:rPr>
        <w:t>tes</w:t>
      </w:r>
      <w:r w:rsidR="0068353A" w:rsidRPr="00BD0886">
        <w:rPr>
          <w:rFonts w:ascii="Cambria Math" w:hAnsi="Cambria Math"/>
          <w:sz w:val="20"/>
          <w:szCs w:val="20"/>
        </w:rPr>
        <w:t xml:space="preserve"> </w:t>
      </w:r>
      <w:r w:rsidR="00BA1F37">
        <w:rPr>
          <w:rFonts w:ascii="Cambria Math" w:hAnsi="Cambria Math"/>
          <w:sz w:val="20"/>
          <w:szCs w:val="20"/>
        </w:rPr>
        <w:t>favorables pour et 3 votes</w:t>
      </w:r>
      <w:r w:rsidR="0068353A" w:rsidRPr="00BD0886">
        <w:rPr>
          <w:rFonts w:ascii="Cambria Math" w:hAnsi="Cambria Math"/>
          <w:sz w:val="20"/>
          <w:szCs w:val="20"/>
        </w:rPr>
        <w:t xml:space="preserve"> nuls</w:t>
      </w:r>
      <w:r w:rsidR="0048161B">
        <w:rPr>
          <w:rFonts w:ascii="Cambria Math" w:hAnsi="Cambria Math"/>
          <w:sz w:val="20"/>
          <w:szCs w:val="20"/>
        </w:rPr>
        <w:t>.</w:t>
      </w:r>
    </w:p>
    <w:p w:rsidR="00C00A19" w:rsidRPr="00BD0886" w:rsidRDefault="00C00A19">
      <w:pPr>
        <w:jc w:val="both"/>
        <w:rPr>
          <w:rFonts w:ascii="Cambria Math" w:hAnsi="Cambria Math"/>
          <w:sz w:val="20"/>
          <w:szCs w:val="20"/>
        </w:rPr>
      </w:pPr>
    </w:p>
    <w:p w:rsidR="00164F61" w:rsidRPr="00BD0886" w:rsidRDefault="0068353A">
      <w:pPr>
        <w:jc w:val="both"/>
        <w:rPr>
          <w:rFonts w:ascii="Cambria Math" w:hAnsi="Cambria Math"/>
          <w:sz w:val="20"/>
          <w:szCs w:val="20"/>
        </w:rPr>
      </w:pPr>
      <w:r w:rsidRPr="0048161B">
        <w:rPr>
          <w:rFonts w:ascii="Cambria Math" w:hAnsi="Cambria Math"/>
          <w:b/>
          <w:sz w:val="20"/>
          <w:szCs w:val="20"/>
        </w:rPr>
        <w:t>André CHAMINADE</w:t>
      </w:r>
      <w:r w:rsidR="0048161B">
        <w:rPr>
          <w:rFonts w:ascii="Cambria Math" w:hAnsi="Cambria Math"/>
          <w:sz w:val="20"/>
          <w:szCs w:val="20"/>
        </w:rPr>
        <w:t xml:space="preserve"> fait part de </w:t>
      </w:r>
      <w:r w:rsidRPr="00BD0886">
        <w:rPr>
          <w:rFonts w:ascii="Cambria Math" w:hAnsi="Cambria Math"/>
          <w:sz w:val="20"/>
          <w:szCs w:val="20"/>
        </w:rPr>
        <w:t xml:space="preserve">son regret </w:t>
      </w:r>
      <w:r w:rsidR="0048161B">
        <w:rPr>
          <w:rFonts w:ascii="Cambria Math" w:hAnsi="Cambria Math"/>
          <w:sz w:val="20"/>
          <w:szCs w:val="20"/>
        </w:rPr>
        <w:t xml:space="preserve">en ce qui concerne </w:t>
      </w:r>
      <w:r w:rsidRPr="00BD0886">
        <w:rPr>
          <w:rFonts w:ascii="Cambria Math" w:hAnsi="Cambria Math"/>
          <w:sz w:val="20"/>
          <w:szCs w:val="20"/>
        </w:rPr>
        <w:t>la concertati</w:t>
      </w:r>
      <w:r w:rsidR="0048161B">
        <w:rPr>
          <w:rFonts w:ascii="Cambria Math" w:hAnsi="Cambria Math"/>
          <w:sz w:val="20"/>
          <w:szCs w:val="20"/>
        </w:rPr>
        <w:t>on trop tardive des élus pour les</w:t>
      </w:r>
      <w:r w:rsidRPr="00BD0886">
        <w:rPr>
          <w:rFonts w:ascii="Cambria Math" w:hAnsi="Cambria Math"/>
          <w:sz w:val="20"/>
          <w:szCs w:val="20"/>
        </w:rPr>
        <w:t xml:space="preserve"> </w:t>
      </w:r>
      <w:r w:rsidR="0048161B">
        <w:rPr>
          <w:rFonts w:ascii="Cambria Math" w:hAnsi="Cambria Math"/>
          <w:sz w:val="20"/>
          <w:szCs w:val="20"/>
        </w:rPr>
        <w:t xml:space="preserve">candidatures relative à </w:t>
      </w:r>
      <w:r w:rsidRPr="00BD0886">
        <w:rPr>
          <w:rFonts w:ascii="Cambria Math" w:hAnsi="Cambria Math"/>
          <w:sz w:val="20"/>
          <w:szCs w:val="20"/>
        </w:rPr>
        <w:t>cette élection.</w:t>
      </w:r>
    </w:p>
    <w:p w:rsidR="00164F61" w:rsidRDefault="0068353A">
      <w:pPr>
        <w:jc w:val="both"/>
        <w:rPr>
          <w:rFonts w:ascii="Cambria Math" w:hAnsi="Cambria Math"/>
          <w:sz w:val="20"/>
          <w:szCs w:val="20"/>
        </w:rPr>
      </w:pPr>
      <w:r w:rsidRPr="006D76A4">
        <w:rPr>
          <w:rFonts w:ascii="Cambria Math" w:hAnsi="Cambria Math"/>
          <w:b/>
          <w:sz w:val="20"/>
          <w:szCs w:val="20"/>
        </w:rPr>
        <w:t>Paul CANLER</w:t>
      </w:r>
      <w:r w:rsidRPr="006D76A4">
        <w:rPr>
          <w:rFonts w:ascii="Cambria Math" w:hAnsi="Cambria Math"/>
          <w:sz w:val="20"/>
          <w:szCs w:val="20"/>
        </w:rPr>
        <w:t xml:space="preserve">, lui précise que le Secrétariat de la Mairie a fait parvenir à tous les élus la circulaire de la Préfecture par email du 18 juin 2014, et que tous les </w:t>
      </w:r>
      <w:r w:rsidR="006D76A4">
        <w:rPr>
          <w:rFonts w:ascii="Cambria Math" w:hAnsi="Cambria Math"/>
          <w:sz w:val="20"/>
          <w:szCs w:val="20"/>
        </w:rPr>
        <w:t>c</w:t>
      </w:r>
      <w:r w:rsidRPr="006D76A4">
        <w:rPr>
          <w:rFonts w:ascii="Cambria Math" w:hAnsi="Cambria Math"/>
          <w:sz w:val="20"/>
          <w:szCs w:val="20"/>
        </w:rPr>
        <w:t>onseillers ont été contacté</w:t>
      </w:r>
      <w:r w:rsidR="006D76A4" w:rsidRPr="006D76A4">
        <w:rPr>
          <w:rFonts w:ascii="Cambria Math" w:hAnsi="Cambria Math"/>
          <w:sz w:val="20"/>
          <w:szCs w:val="20"/>
        </w:rPr>
        <w:t>s</w:t>
      </w:r>
      <w:r w:rsidRPr="006D76A4">
        <w:rPr>
          <w:rFonts w:ascii="Cambria Math" w:hAnsi="Cambria Math"/>
          <w:sz w:val="20"/>
          <w:szCs w:val="20"/>
        </w:rPr>
        <w:t xml:space="preserve"> téléphoniquement.</w:t>
      </w:r>
    </w:p>
    <w:p w:rsidR="00FC0107" w:rsidRDefault="00FC0107" w:rsidP="00FC0107">
      <w:pPr>
        <w:jc w:val="both"/>
        <w:rPr>
          <w:b/>
        </w:rPr>
      </w:pPr>
    </w:p>
    <w:p w:rsidR="00FC0107" w:rsidRPr="00FC0107" w:rsidRDefault="00FC0107" w:rsidP="00FC0107">
      <w:pPr>
        <w:jc w:val="both"/>
        <w:rPr>
          <w:rFonts w:ascii="Cambria Math" w:hAnsi="Cambria Math"/>
          <w:b/>
          <w:sz w:val="20"/>
          <w:szCs w:val="20"/>
        </w:rPr>
      </w:pPr>
      <w:r w:rsidRPr="00FC0107">
        <w:rPr>
          <w:rFonts w:ascii="Cambria Math" w:hAnsi="Cambria Math"/>
          <w:b/>
          <w:sz w:val="20"/>
          <w:szCs w:val="20"/>
        </w:rPr>
        <w:t>Conseil Communautaire</w:t>
      </w:r>
      <w:r w:rsidR="00E36372">
        <w:rPr>
          <w:rFonts w:ascii="Cambria Math" w:hAnsi="Cambria Math"/>
          <w:b/>
          <w:sz w:val="20"/>
          <w:szCs w:val="20"/>
        </w:rPr>
        <w:t xml:space="preserve"> – </w:t>
      </w:r>
      <w:r w:rsidR="00E36372" w:rsidRPr="00E36372">
        <w:rPr>
          <w:rFonts w:ascii="Cambria Math" w:hAnsi="Cambria Math"/>
          <w:sz w:val="20"/>
          <w:szCs w:val="20"/>
        </w:rPr>
        <w:t>Délibération 2014-06-06</w:t>
      </w:r>
    </w:p>
    <w:p w:rsidR="00FC0107" w:rsidRPr="00FC0107" w:rsidRDefault="00FC0107" w:rsidP="00FC0107">
      <w:pPr>
        <w:jc w:val="both"/>
        <w:rPr>
          <w:rFonts w:ascii="Cambria Math" w:hAnsi="Cambria Math"/>
          <w:sz w:val="20"/>
          <w:szCs w:val="20"/>
        </w:rPr>
      </w:pPr>
      <w:r w:rsidRPr="00FC0107">
        <w:rPr>
          <w:rFonts w:ascii="Cambria Math" w:hAnsi="Cambria Math"/>
          <w:sz w:val="20"/>
          <w:szCs w:val="20"/>
        </w:rPr>
        <w:t>Mr le Maire fait lecture de la délibération du Conseil Communautaire du 28 avril 2014, relative à la modification de ses statuts intégrant désormais l’aménagement numérique et le haut débit.</w:t>
      </w:r>
    </w:p>
    <w:p w:rsidR="00FC0107" w:rsidRPr="00FC0107" w:rsidRDefault="00FC0107" w:rsidP="00FC0107">
      <w:pPr>
        <w:jc w:val="both"/>
        <w:rPr>
          <w:rFonts w:ascii="Cambria Math" w:hAnsi="Cambria Math"/>
          <w:sz w:val="20"/>
          <w:szCs w:val="20"/>
        </w:rPr>
      </w:pPr>
      <w:r w:rsidRPr="00FC0107">
        <w:rPr>
          <w:rFonts w:ascii="Cambria Math" w:hAnsi="Cambria Math"/>
          <w:sz w:val="20"/>
          <w:szCs w:val="20"/>
        </w:rPr>
        <w:t>Cette modification des statuts du Conseil Communautaire est votée à l’unanimité des présents.</w:t>
      </w:r>
    </w:p>
    <w:p w:rsidR="00FC0107" w:rsidRPr="00FC0107" w:rsidRDefault="00FC0107" w:rsidP="00FC0107">
      <w:pPr>
        <w:jc w:val="both"/>
        <w:rPr>
          <w:rFonts w:ascii="Cambria Math" w:hAnsi="Cambria Math"/>
          <w:sz w:val="20"/>
          <w:szCs w:val="20"/>
        </w:rPr>
      </w:pPr>
    </w:p>
    <w:p w:rsidR="00FC0107" w:rsidRPr="00FC0107" w:rsidRDefault="00FC0107" w:rsidP="00FC0107">
      <w:pPr>
        <w:jc w:val="both"/>
        <w:rPr>
          <w:rFonts w:ascii="Cambria Math" w:hAnsi="Cambria Math"/>
          <w:b/>
          <w:sz w:val="20"/>
          <w:szCs w:val="20"/>
        </w:rPr>
      </w:pPr>
      <w:r w:rsidRPr="00FC0107">
        <w:rPr>
          <w:rFonts w:ascii="Cambria Math" w:hAnsi="Cambria Math"/>
          <w:b/>
          <w:sz w:val="20"/>
          <w:szCs w:val="20"/>
        </w:rPr>
        <w:t>Fonctionnement du plan d’eau</w:t>
      </w:r>
      <w:r w:rsidR="00E36372">
        <w:rPr>
          <w:rFonts w:ascii="Cambria Math" w:hAnsi="Cambria Math"/>
          <w:b/>
          <w:sz w:val="20"/>
          <w:szCs w:val="20"/>
        </w:rPr>
        <w:t xml:space="preserve"> - </w:t>
      </w:r>
      <w:r w:rsidR="00E36372" w:rsidRPr="00E36372">
        <w:rPr>
          <w:rFonts w:ascii="Cambria Math" w:hAnsi="Cambria Math"/>
          <w:sz w:val="20"/>
          <w:szCs w:val="20"/>
        </w:rPr>
        <w:t>Délibération 2014-06-08</w:t>
      </w:r>
    </w:p>
    <w:p w:rsidR="00FC0107" w:rsidRPr="00FC0107" w:rsidRDefault="00FC0107" w:rsidP="00FC0107">
      <w:pPr>
        <w:jc w:val="both"/>
        <w:rPr>
          <w:rFonts w:ascii="Cambria Math" w:hAnsi="Cambria Math"/>
          <w:sz w:val="20"/>
          <w:szCs w:val="20"/>
        </w:rPr>
      </w:pPr>
      <w:r w:rsidRPr="00FC0107">
        <w:rPr>
          <w:rFonts w:ascii="Cambria Math" w:hAnsi="Cambria Math"/>
          <w:b/>
          <w:sz w:val="20"/>
          <w:szCs w:val="20"/>
        </w:rPr>
        <w:t>Mr le Maire</w:t>
      </w:r>
      <w:r w:rsidRPr="00FC0107">
        <w:rPr>
          <w:rFonts w:ascii="Cambria Math" w:hAnsi="Cambria Math"/>
          <w:sz w:val="20"/>
          <w:szCs w:val="20"/>
        </w:rPr>
        <w:t xml:space="preserve"> rappelle les précédents échanges avec la municipalité de Thiviers, suite à la décision prise par celle-ci de ne pas ouvrir sa piscine municipale pendant la période estivale. La Mairie de Thiviers avait proposé à la commune de Nantheuil la mise en place d’une navette Thiviers – plan d’eau assortie de la mise à disposition d’un maître nageur et d’un agent communal chargé de l’entretien du plan d’eau, à r</w:t>
      </w:r>
      <w:r w:rsidR="00E36372">
        <w:rPr>
          <w:rFonts w:ascii="Cambria Math" w:hAnsi="Cambria Math"/>
          <w:sz w:val="20"/>
          <w:szCs w:val="20"/>
        </w:rPr>
        <w:t>aison de 2 heures quotidiennes le Lundi-Mardi-Mercredi-Jeudi-Vendredi et 3 heures le Samedi et Dimanche.</w:t>
      </w:r>
    </w:p>
    <w:p w:rsidR="00FC0107" w:rsidRPr="00FC0107" w:rsidRDefault="00FC0107" w:rsidP="00FC0107">
      <w:pPr>
        <w:jc w:val="both"/>
        <w:rPr>
          <w:rFonts w:ascii="Cambria Math" w:hAnsi="Cambria Math"/>
          <w:sz w:val="20"/>
          <w:szCs w:val="20"/>
        </w:rPr>
      </w:pPr>
      <w:r w:rsidRPr="00FC0107">
        <w:rPr>
          <w:rFonts w:ascii="Cambria Math" w:hAnsi="Cambria Math"/>
          <w:sz w:val="20"/>
          <w:szCs w:val="20"/>
        </w:rPr>
        <w:lastRenderedPageBreak/>
        <w:t xml:space="preserve">La municipalité de Thiviers n’a finalement pas donné une suite favorable à cette proposition, privilégiant la mise en place d’un transport collectif entre Thiviers et la piscine de </w:t>
      </w:r>
      <w:proofErr w:type="spellStart"/>
      <w:r w:rsidRPr="00FC0107">
        <w:rPr>
          <w:rFonts w:ascii="Cambria Math" w:hAnsi="Cambria Math"/>
          <w:sz w:val="20"/>
          <w:szCs w:val="20"/>
        </w:rPr>
        <w:t>Sorges</w:t>
      </w:r>
      <w:proofErr w:type="spellEnd"/>
      <w:r w:rsidRPr="00FC0107">
        <w:rPr>
          <w:rFonts w:ascii="Cambria Math" w:hAnsi="Cambria Math"/>
          <w:sz w:val="20"/>
          <w:szCs w:val="20"/>
        </w:rPr>
        <w:t>.</w:t>
      </w:r>
    </w:p>
    <w:p w:rsidR="00FC0107" w:rsidRPr="00FC0107" w:rsidRDefault="00FC0107" w:rsidP="00FC0107">
      <w:pPr>
        <w:jc w:val="both"/>
        <w:rPr>
          <w:rFonts w:ascii="Cambria Math" w:hAnsi="Cambria Math"/>
          <w:sz w:val="20"/>
          <w:szCs w:val="20"/>
        </w:rPr>
      </w:pPr>
      <w:r w:rsidRPr="00FC0107">
        <w:rPr>
          <w:rFonts w:ascii="Cambria Math" w:hAnsi="Cambria Math"/>
          <w:sz w:val="20"/>
          <w:szCs w:val="20"/>
        </w:rPr>
        <w:t>A quelques jours de l’ouverture du plan d’eau pour la période estivale, la commune de Nantheuil se trouve donc obligée de repenser l’organisation du personnel chargé de l’entretien</w:t>
      </w:r>
      <w:r>
        <w:t xml:space="preserve"> </w:t>
      </w:r>
      <w:r w:rsidRPr="00FC0107">
        <w:rPr>
          <w:rFonts w:ascii="Cambria Math" w:hAnsi="Cambria Math"/>
          <w:sz w:val="20"/>
          <w:szCs w:val="20"/>
        </w:rPr>
        <w:t xml:space="preserve">du plan d’eau, de sa plage et de ses espaces ouverts au public. Mr le Maire précise que les agents communaux ne peuvent à eux seuls assurer toutes les tâches afférentes à l’entretien du plan d’eau, en particulier le nettoyage quotidien de la plage et l’évacuation des poubelles dès 7 heures du matin. </w:t>
      </w:r>
    </w:p>
    <w:p w:rsidR="00FC0107" w:rsidRPr="00FC0107" w:rsidRDefault="00FC0107" w:rsidP="00FC0107">
      <w:pPr>
        <w:jc w:val="both"/>
        <w:rPr>
          <w:rFonts w:ascii="Cambria Math" w:hAnsi="Cambria Math"/>
          <w:sz w:val="20"/>
          <w:szCs w:val="20"/>
        </w:rPr>
      </w:pPr>
      <w:r w:rsidRPr="00FC0107">
        <w:rPr>
          <w:rFonts w:ascii="Cambria Math" w:hAnsi="Cambria Math"/>
          <w:sz w:val="20"/>
          <w:szCs w:val="20"/>
        </w:rPr>
        <w:t>En conséquence, Mr le Maire propose au Conseil Municipal,</w:t>
      </w:r>
      <w:r w:rsidR="00F55A8F">
        <w:rPr>
          <w:rFonts w:ascii="Cambria Math" w:hAnsi="Cambria Math"/>
          <w:sz w:val="20"/>
          <w:szCs w:val="20"/>
        </w:rPr>
        <w:t xml:space="preserve"> </w:t>
      </w:r>
      <w:r w:rsidR="00181309">
        <w:rPr>
          <w:rFonts w:ascii="Cambria Math" w:hAnsi="Cambria Math"/>
          <w:sz w:val="20"/>
          <w:szCs w:val="20"/>
        </w:rPr>
        <w:t xml:space="preserve">qui l’accepte </w:t>
      </w:r>
      <w:r w:rsidR="00F55A8F">
        <w:rPr>
          <w:rFonts w:ascii="Cambria Math" w:hAnsi="Cambria Math"/>
          <w:sz w:val="20"/>
          <w:szCs w:val="20"/>
        </w:rPr>
        <w:t xml:space="preserve">à l’unanimité </w:t>
      </w:r>
      <w:r w:rsidRPr="00FC0107">
        <w:rPr>
          <w:rFonts w:ascii="Cambria Math" w:hAnsi="Cambria Math"/>
          <w:sz w:val="20"/>
          <w:szCs w:val="20"/>
        </w:rPr>
        <w:t xml:space="preserve">des présents, de </w:t>
      </w:r>
      <w:r w:rsidR="00A25771">
        <w:rPr>
          <w:rFonts w:ascii="Cambria Math" w:hAnsi="Cambria Math"/>
          <w:sz w:val="20"/>
          <w:szCs w:val="20"/>
        </w:rPr>
        <w:t xml:space="preserve">recruter </w:t>
      </w:r>
      <w:r w:rsidRPr="00FC0107">
        <w:rPr>
          <w:rFonts w:ascii="Cambria Math" w:hAnsi="Cambria Math"/>
          <w:sz w:val="20"/>
          <w:szCs w:val="20"/>
        </w:rPr>
        <w:t>une personne (emploi saisonnier pour juillet et août 2014) chargée de l’entretien de la plag</w:t>
      </w:r>
      <w:r w:rsidR="00A25771">
        <w:rPr>
          <w:rFonts w:ascii="Cambria Math" w:hAnsi="Cambria Math"/>
          <w:sz w:val="20"/>
          <w:szCs w:val="20"/>
        </w:rPr>
        <w:t>e, à raison de 2 heures par jour en semaine te 3H les samedis et dimanches</w:t>
      </w:r>
      <w:r w:rsidRPr="00FC0107">
        <w:rPr>
          <w:rFonts w:ascii="Cambria Math" w:hAnsi="Cambria Math"/>
          <w:sz w:val="20"/>
          <w:szCs w:val="20"/>
        </w:rPr>
        <w:t xml:space="preserve">. </w:t>
      </w:r>
    </w:p>
    <w:p w:rsidR="00FC0107" w:rsidRPr="00FC0107" w:rsidRDefault="00FC0107" w:rsidP="00FC0107">
      <w:pPr>
        <w:jc w:val="both"/>
        <w:rPr>
          <w:rFonts w:ascii="Cambria Math" w:hAnsi="Cambria Math"/>
          <w:sz w:val="20"/>
          <w:szCs w:val="20"/>
        </w:rPr>
      </w:pPr>
    </w:p>
    <w:p w:rsidR="00FC0107" w:rsidRPr="00FC0107" w:rsidRDefault="00FC0107" w:rsidP="00FC0107">
      <w:pPr>
        <w:jc w:val="both"/>
        <w:rPr>
          <w:rFonts w:ascii="Cambria Math" w:hAnsi="Cambria Math"/>
          <w:b/>
          <w:sz w:val="20"/>
          <w:szCs w:val="20"/>
        </w:rPr>
      </w:pPr>
      <w:r w:rsidRPr="00FC0107">
        <w:rPr>
          <w:rFonts w:ascii="Cambria Math" w:hAnsi="Cambria Math"/>
          <w:b/>
          <w:sz w:val="20"/>
          <w:szCs w:val="20"/>
        </w:rPr>
        <w:t>Rythmes scolaires</w:t>
      </w:r>
    </w:p>
    <w:p w:rsidR="00FC0107" w:rsidRPr="00FC0107" w:rsidRDefault="00FC0107" w:rsidP="00FC0107">
      <w:pPr>
        <w:jc w:val="both"/>
        <w:rPr>
          <w:rFonts w:ascii="Cambria Math" w:hAnsi="Cambria Math"/>
          <w:sz w:val="20"/>
          <w:szCs w:val="20"/>
        </w:rPr>
      </w:pPr>
      <w:r w:rsidRPr="00FC0107">
        <w:rPr>
          <w:rFonts w:ascii="Cambria Math" w:hAnsi="Cambria Math"/>
          <w:b/>
          <w:sz w:val="20"/>
          <w:szCs w:val="20"/>
        </w:rPr>
        <w:t>Jean R</w:t>
      </w:r>
      <w:r>
        <w:rPr>
          <w:rFonts w:ascii="Cambria Math" w:hAnsi="Cambria Math"/>
          <w:b/>
          <w:sz w:val="20"/>
          <w:szCs w:val="20"/>
        </w:rPr>
        <w:t>OUCHAUD</w:t>
      </w:r>
      <w:r w:rsidRPr="00FC0107">
        <w:rPr>
          <w:rFonts w:ascii="Cambria Math" w:hAnsi="Cambria Math"/>
          <w:sz w:val="20"/>
          <w:szCs w:val="20"/>
        </w:rPr>
        <w:t xml:space="preserve"> revient sur l’application de la réforme des rythmes scolaires devant entrer en vigueur à la rentrée de septembre 2014. </w:t>
      </w:r>
    </w:p>
    <w:p w:rsidR="00FC0107" w:rsidRPr="00FC0107" w:rsidRDefault="00FC0107" w:rsidP="00FC0107">
      <w:pPr>
        <w:jc w:val="both"/>
        <w:rPr>
          <w:rFonts w:ascii="Cambria Math" w:hAnsi="Cambria Math"/>
          <w:sz w:val="20"/>
          <w:szCs w:val="20"/>
        </w:rPr>
      </w:pPr>
      <w:r w:rsidRPr="00FC0107">
        <w:rPr>
          <w:rFonts w:ascii="Cambria Math" w:hAnsi="Cambria Math"/>
          <w:sz w:val="20"/>
          <w:szCs w:val="20"/>
        </w:rPr>
        <w:t xml:space="preserve">Il rappelle tout d’abord, qu’après consultation des parents d’élèves (communes de Nantheuil et de </w:t>
      </w:r>
      <w:proofErr w:type="spellStart"/>
      <w:r w:rsidRPr="00FC0107">
        <w:rPr>
          <w:rFonts w:ascii="Cambria Math" w:hAnsi="Cambria Math"/>
          <w:sz w:val="20"/>
          <w:szCs w:val="20"/>
        </w:rPr>
        <w:t>Nanthiat</w:t>
      </w:r>
      <w:proofErr w:type="spellEnd"/>
      <w:r w:rsidRPr="00FC0107">
        <w:rPr>
          <w:rFonts w:ascii="Cambria Math" w:hAnsi="Cambria Math"/>
          <w:sz w:val="20"/>
          <w:szCs w:val="20"/>
        </w:rPr>
        <w:t>), l’application de cette réforme se traduira par la mise en place de 4 périodes de 45 minutes par semaine, dédiées aux activités périscolaires, après le temps de classe. Ces activités seront de nature :</w:t>
      </w:r>
    </w:p>
    <w:p w:rsidR="00FC0107" w:rsidRPr="00FC0107" w:rsidRDefault="00FC0107" w:rsidP="00FC0107">
      <w:pPr>
        <w:pStyle w:val="Paragraphedeliste"/>
        <w:numPr>
          <w:ilvl w:val="0"/>
          <w:numId w:val="15"/>
        </w:numPr>
        <w:spacing w:after="0"/>
        <w:jc w:val="both"/>
        <w:rPr>
          <w:rFonts w:ascii="Cambria Math" w:hAnsi="Cambria Math"/>
          <w:sz w:val="20"/>
          <w:szCs w:val="20"/>
        </w:rPr>
      </w:pPr>
      <w:r w:rsidRPr="00FC0107">
        <w:rPr>
          <w:rFonts w:ascii="Cambria Math" w:hAnsi="Cambria Math"/>
          <w:sz w:val="20"/>
          <w:szCs w:val="20"/>
        </w:rPr>
        <w:t>Sportive : tennis, handball, basket</w:t>
      </w:r>
    </w:p>
    <w:p w:rsidR="00FC0107" w:rsidRPr="00FC0107" w:rsidRDefault="00FC0107" w:rsidP="00FC0107">
      <w:pPr>
        <w:pStyle w:val="Paragraphedeliste"/>
        <w:numPr>
          <w:ilvl w:val="0"/>
          <w:numId w:val="15"/>
        </w:numPr>
        <w:spacing w:after="0"/>
        <w:jc w:val="both"/>
        <w:rPr>
          <w:rFonts w:ascii="Cambria Math" w:hAnsi="Cambria Math"/>
          <w:sz w:val="20"/>
          <w:szCs w:val="20"/>
        </w:rPr>
      </w:pPr>
      <w:r w:rsidRPr="00FC0107">
        <w:rPr>
          <w:rFonts w:ascii="Cambria Math" w:hAnsi="Cambria Math"/>
          <w:sz w:val="20"/>
          <w:szCs w:val="20"/>
        </w:rPr>
        <w:t xml:space="preserve">Artistique et culturelle : </w:t>
      </w:r>
      <w:proofErr w:type="spellStart"/>
      <w:r w:rsidRPr="00FC0107">
        <w:rPr>
          <w:rFonts w:ascii="Cambria Math" w:hAnsi="Cambria Math"/>
          <w:sz w:val="20"/>
          <w:szCs w:val="20"/>
        </w:rPr>
        <w:t>scrapbooking</w:t>
      </w:r>
      <w:proofErr w:type="spellEnd"/>
      <w:r w:rsidRPr="00FC0107">
        <w:rPr>
          <w:rFonts w:ascii="Cambria Math" w:hAnsi="Cambria Math"/>
          <w:sz w:val="20"/>
          <w:szCs w:val="20"/>
        </w:rPr>
        <w:t xml:space="preserve"> et origami de manière ponctuelle, musique, danse et expression corporelle, initiation à la rédaction d’un journal.</w:t>
      </w:r>
    </w:p>
    <w:p w:rsidR="00FC0107" w:rsidRPr="00FC0107" w:rsidRDefault="00FC0107" w:rsidP="00FC0107">
      <w:pPr>
        <w:jc w:val="both"/>
        <w:rPr>
          <w:rFonts w:ascii="Cambria Math" w:hAnsi="Cambria Math"/>
          <w:sz w:val="20"/>
          <w:szCs w:val="20"/>
        </w:rPr>
      </w:pPr>
      <w:r w:rsidRPr="00FC0107">
        <w:rPr>
          <w:rFonts w:ascii="Cambria Math" w:hAnsi="Cambria Math"/>
          <w:sz w:val="20"/>
          <w:szCs w:val="20"/>
        </w:rPr>
        <w:t>Enfin, le problème relatif aux parents ne pouvant récupérer leurs enfants le mercredi après l’école, est en passe d’être résolu. Ils seraient 6 enfants scolarisés à Nantheuil, dans ce cas de figure. Un ramassage scolaire devrait être assuré pour les transporter au Centre de Loisirs de Thiviers où un déjeuner leur serait servi et des activités encadrées proposées l’après-midi. Ces prestations seraient directement facturées par le Centre de Loisirs aux parents concernés par ce dispositif.</w:t>
      </w:r>
    </w:p>
    <w:p w:rsidR="00FC0107" w:rsidRPr="00FC0107" w:rsidRDefault="00FC0107" w:rsidP="00FC0107">
      <w:pPr>
        <w:jc w:val="both"/>
        <w:rPr>
          <w:rFonts w:ascii="Cambria Math" w:hAnsi="Cambria Math"/>
          <w:sz w:val="20"/>
          <w:szCs w:val="20"/>
        </w:rPr>
      </w:pPr>
    </w:p>
    <w:p w:rsidR="00FC0107" w:rsidRPr="00FC0107" w:rsidRDefault="00FC0107" w:rsidP="00FC0107">
      <w:pPr>
        <w:jc w:val="both"/>
        <w:rPr>
          <w:rFonts w:ascii="Cambria Math" w:hAnsi="Cambria Math"/>
          <w:b/>
          <w:sz w:val="20"/>
          <w:szCs w:val="20"/>
        </w:rPr>
      </w:pPr>
      <w:r w:rsidRPr="00FC0107">
        <w:rPr>
          <w:rFonts w:ascii="Cambria Math" w:hAnsi="Cambria Math"/>
          <w:b/>
          <w:sz w:val="20"/>
          <w:szCs w:val="20"/>
        </w:rPr>
        <w:t>Plan Canicule 2014</w:t>
      </w:r>
    </w:p>
    <w:p w:rsidR="00FC0107" w:rsidRPr="00FC0107" w:rsidRDefault="00FC0107" w:rsidP="00FC0107">
      <w:pPr>
        <w:jc w:val="both"/>
        <w:rPr>
          <w:rFonts w:ascii="Cambria Math" w:hAnsi="Cambria Math"/>
          <w:sz w:val="20"/>
          <w:szCs w:val="20"/>
        </w:rPr>
      </w:pPr>
      <w:r w:rsidRPr="00FC0107">
        <w:rPr>
          <w:rFonts w:ascii="Cambria Math" w:hAnsi="Cambria Math"/>
          <w:b/>
          <w:sz w:val="20"/>
          <w:szCs w:val="20"/>
        </w:rPr>
        <w:t>Mr le Maire</w:t>
      </w:r>
      <w:r w:rsidRPr="00FC0107">
        <w:rPr>
          <w:rFonts w:ascii="Cambria Math" w:hAnsi="Cambria Math"/>
          <w:sz w:val="20"/>
          <w:szCs w:val="20"/>
        </w:rPr>
        <w:t xml:space="preserve"> informe que dans le cadre du Plan Départemental de Gestion de la Canicule, lequel prévoit un recensement des personnes fragiles (âgées et handicapées isolées à domicile) souhaitant être contactées en cas de fortes chaleurs, chaque élu s’est vu remettre plusieurs fiches d’identification servant à faciliter ce recensement. Les élus sont donc invités à solliciter, dans leur voisinage, les personnes pouvant être concernées par ce dispositif et à leur remettre les documents de conseils préventifs et de recensement. </w:t>
      </w:r>
    </w:p>
    <w:p w:rsidR="00FC0107" w:rsidRPr="00FC0107" w:rsidRDefault="00FC0107" w:rsidP="00FC0107">
      <w:pPr>
        <w:jc w:val="both"/>
        <w:rPr>
          <w:sz w:val="20"/>
          <w:szCs w:val="20"/>
        </w:rPr>
      </w:pPr>
    </w:p>
    <w:p w:rsidR="00FC0107" w:rsidRPr="00C00A19" w:rsidRDefault="00FC0107" w:rsidP="00FC0107">
      <w:pPr>
        <w:jc w:val="both"/>
        <w:rPr>
          <w:rFonts w:ascii="Cambria Math" w:hAnsi="Cambria Math"/>
          <w:b/>
          <w:sz w:val="20"/>
          <w:szCs w:val="20"/>
        </w:rPr>
      </w:pPr>
      <w:r w:rsidRPr="00C00A19">
        <w:rPr>
          <w:rFonts w:ascii="Cambria Math" w:hAnsi="Cambria Math"/>
          <w:b/>
          <w:sz w:val="20"/>
          <w:szCs w:val="20"/>
        </w:rPr>
        <w:t xml:space="preserve">Commémoration de la fusillade du pont des </w:t>
      </w:r>
      <w:proofErr w:type="spellStart"/>
      <w:r w:rsidRPr="00C00A19">
        <w:rPr>
          <w:rFonts w:ascii="Cambria Math" w:hAnsi="Cambria Math"/>
          <w:b/>
          <w:sz w:val="20"/>
          <w:szCs w:val="20"/>
        </w:rPr>
        <w:t>Mauroux</w:t>
      </w:r>
      <w:proofErr w:type="spellEnd"/>
    </w:p>
    <w:p w:rsidR="00FC0107" w:rsidRPr="00C00A19" w:rsidRDefault="00FC0107" w:rsidP="00FC0107">
      <w:pPr>
        <w:jc w:val="both"/>
        <w:rPr>
          <w:rFonts w:ascii="Cambria Math" w:hAnsi="Cambria Math"/>
          <w:sz w:val="20"/>
          <w:szCs w:val="20"/>
        </w:rPr>
      </w:pPr>
      <w:r w:rsidRPr="00C00A19">
        <w:rPr>
          <w:rFonts w:ascii="Cambria Math" w:hAnsi="Cambria Math"/>
          <w:sz w:val="20"/>
          <w:szCs w:val="20"/>
        </w:rPr>
        <w:t xml:space="preserve">Mr le Maire informe que la cérémonie de commémoration de la fusillade du pont des </w:t>
      </w:r>
      <w:proofErr w:type="spellStart"/>
      <w:r w:rsidRPr="00C00A19">
        <w:rPr>
          <w:rFonts w:ascii="Cambria Math" w:hAnsi="Cambria Math"/>
          <w:sz w:val="20"/>
          <w:szCs w:val="20"/>
        </w:rPr>
        <w:t>Mauroux</w:t>
      </w:r>
      <w:proofErr w:type="spellEnd"/>
      <w:r w:rsidRPr="00C00A19">
        <w:rPr>
          <w:rFonts w:ascii="Cambria Math" w:hAnsi="Cambria Math"/>
          <w:sz w:val="20"/>
          <w:szCs w:val="20"/>
        </w:rPr>
        <w:t xml:space="preserve"> se déroulera le mercredi 9 juillet 2014 à 11 heures au pont des </w:t>
      </w:r>
      <w:proofErr w:type="spellStart"/>
      <w:r w:rsidRPr="00C00A19">
        <w:rPr>
          <w:rFonts w:ascii="Cambria Math" w:hAnsi="Cambria Math"/>
          <w:sz w:val="20"/>
          <w:szCs w:val="20"/>
        </w:rPr>
        <w:t>Mauroux</w:t>
      </w:r>
      <w:proofErr w:type="spellEnd"/>
      <w:r w:rsidRPr="00C00A19">
        <w:rPr>
          <w:rFonts w:ascii="Cambria Math" w:hAnsi="Cambria Math"/>
          <w:sz w:val="20"/>
          <w:szCs w:val="20"/>
        </w:rPr>
        <w:t>.</w:t>
      </w:r>
    </w:p>
    <w:p w:rsidR="006D76A4" w:rsidRPr="00C00A19" w:rsidRDefault="006D76A4">
      <w:pPr>
        <w:jc w:val="both"/>
        <w:rPr>
          <w:rFonts w:ascii="Cambria Math" w:hAnsi="Cambria Math"/>
          <w:sz w:val="20"/>
          <w:szCs w:val="20"/>
        </w:rPr>
      </w:pPr>
    </w:p>
    <w:p w:rsidR="00FC0107" w:rsidRPr="00FC0107" w:rsidRDefault="00FC0107" w:rsidP="00FC0107">
      <w:pPr>
        <w:jc w:val="both"/>
        <w:rPr>
          <w:rFonts w:ascii="Cambria Math" w:hAnsi="Cambria Math"/>
          <w:b/>
          <w:sz w:val="20"/>
          <w:szCs w:val="20"/>
        </w:rPr>
      </w:pPr>
      <w:r w:rsidRPr="00FC0107">
        <w:rPr>
          <w:rFonts w:ascii="Cambria Math" w:hAnsi="Cambria Math"/>
          <w:b/>
          <w:sz w:val="20"/>
          <w:szCs w:val="20"/>
        </w:rPr>
        <w:t xml:space="preserve">Chemin du </w:t>
      </w:r>
      <w:proofErr w:type="spellStart"/>
      <w:r w:rsidRPr="00FC0107">
        <w:rPr>
          <w:rFonts w:ascii="Cambria Math" w:hAnsi="Cambria Math"/>
          <w:b/>
          <w:sz w:val="20"/>
          <w:szCs w:val="20"/>
        </w:rPr>
        <w:t>Roly</w:t>
      </w:r>
      <w:proofErr w:type="spellEnd"/>
      <w:r w:rsidRPr="00FC0107">
        <w:rPr>
          <w:rFonts w:ascii="Cambria Math" w:hAnsi="Cambria Math"/>
          <w:b/>
          <w:sz w:val="20"/>
          <w:szCs w:val="20"/>
        </w:rPr>
        <w:t xml:space="preserve"> – Accès au plan d’eau</w:t>
      </w:r>
    </w:p>
    <w:p w:rsidR="00FC0107" w:rsidRPr="00FC0107" w:rsidRDefault="00FC0107" w:rsidP="00FC0107">
      <w:pPr>
        <w:jc w:val="both"/>
        <w:rPr>
          <w:rFonts w:ascii="Cambria Math" w:hAnsi="Cambria Math"/>
          <w:sz w:val="20"/>
          <w:szCs w:val="20"/>
        </w:rPr>
      </w:pPr>
      <w:r w:rsidRPr="00FC0107">
        <w:rPr>
          <w:rFonts w:ascii="Cambria Math" w:hAnsi="Cambria Math"/>
          <w:b/>
          <w:sz w:val="20"/>
          <w:szCs w:val="20"/>
        </w:rPr>
        <w:t>Robert REDON</w:t>
      </w:r>
      <w:r w:rsidRPr="00FC0107">
        <w:rPr>
          <w:rFonts w:ascii="Cambria Math" w:hAnsi="Cambria Math"/>
          <w:sz w:val="20"/>
          <w:szCs w:val="20"/>
        </w:rPr>
        <w:t xml:space="preserve"> informe qu’une réunion de travail s’est tenue avec un géomètre afin de procéder à des mesures sur le Chemin </w:t>
      </w:r>
      <w:r>
        <w:rPr>
          <w:rFonts w:ascii="Cambria Math" w:hAnsi="Cambria Math"/>
          <w:sz w:val="20"/>
          <w:szCs w:val="20"/>
        </w:rPr>
        <w:t xml:space="preserve">rural </w:t>
      </w:r>
      <w:r w:rsidRPr="00FC0107">
        <w:rPr>
          <w:rFonts w:ascii="Cambria Math" w:hAnsi="Cambria Math"/>
          <w:sz w:val="20"/>
          <w:szCs w:val="20"/>
        </w:rPr>
        <w:t xml:space="preserve">du </w:t>
      </w:r>
      <w:proofErr w:type="spellStart"/>
      <w:r w:rsidRPr="00FC0107">
        <w:rPr>
          <w:rFonts w:ascii="Cambria Math" w:hAnsi="Cambria Math"/>
          <w:sz w:val="20"/>
          <w:szCs w:val="20"/>
        </w:rPr>
        <w:t>Roly</w:t>
      </w:r>
      <w:proofErr w:type="spellEnd"/>
      <w:r w:rsidRPr="00FC0107">
        <w:rPr>
          <w:rFonts w:ascii="Cambria Math" w:hAnsi="Cambria Math"/>
          <w:sz w:val="20"/>
          <w:szCs w:val="20"/>
        </w:rPr>
        <w:t xml:space="preserve"> conduisant au plan d’eau, suite à un litige opposant deux </w:t>
      </w:r>
      <w:r>
        <w:rPr>
          <w:rFonts w:ascii="Cambria Math" w:hAnsi="Cambria Math"/>
          <w:sz w:val="20"/>
          <w:szCs w:val="20"/>
        </w:rPr>
        <w:t>riverains de</w:t>
      </w:r>
      <w:r w:rsidRPr="00FC0107">
        <w:rPr>
          <w:rFonts w:ascii="Cambria Math" w:hAnsi="Cambria Math"/>
          <w:sz w:val="20"/>
          <w:szCs w:val="20"/>
        </w:rPr>
        <w:t xml:space="preserve"> ce chemin. Sitôt connu le rapport du géomètre, une solution à l’amiable devrait être trouvée entre les propriétaires mécontents, faut</w:t>
      </w:r>
      <w:r>
        <w:rPr>
          <w:rFonts w:ascii="Cambria Math" w:hAnsi="Cambria Math"/>
          <w:sz w:val="20"/>
          <w:szCs w:val="20"/>
        </w:rPr>
        <w:t>e</w:t>
      </w:r>
      <w:r w:rsidRPr="00FC0107">
        <w:rPr>
          <w:rFonts w:ascii="Cambria Math" w:hAnsi="Cambria Math"/>
          <w:sz w:val="20"/>
          <w:szCs w:val="20"/>
        </w:rPr>
        <w:t xml:space="preserve"> de quoi la commune de Nantheuil interviendrait pour régler </w:t>
      </w:r>
      <w:r>
        <w:rPr>
          <w:rFonts w:ascii="Cambria Math" w:hAnsi="Cambria Math"/>
          <w:sz w:val="20"/>
          <w:szCs w:val="20"/>
        </w:rPr>
        <w:t>c</w:t>
      </w:r>
      <w:r w:rsidRPr="00FC0107">
        <w:rPr>
          <w:rFonts w:ascii="Cambria Math" w:hAnsi="Cambria Math"/>
          <w:sz w:val="20"/>
          <w:szCs w:val="20"/>
        </w:rPr>
        <w:t>e différend.</w:t>
      </w:r>
    </w:p>
    <w:p w:rsidR="00FC0107" w:rsidRDefault="00FC0107" w:rsidP="00FC0107">
      <w:pPr>
        <w:jc w:val="both"/>
      </w:pPr>
    </w:p>
    <w:p w:rsidR="00FC0107" w:rsidRPr="00C54310" w:rsidRDefault="00FC0107" w:rsidP="00FC0107">
      <w:pPr>
        <w:jc w:val="both"/>
        <w:rPr>
          <w:rFonts w:ascii="Cambria Math" w:hAnsi="Cambria Math"/>
          <w:b/>
          <w:sz w:val="20"/>
          <w:szCs w:val="20"/>
        </w:rPr>
      </w:pPr>
      <w:r w:rsidRPr="00C54310">
        <w:rPr>
          <w:rFonts w:ascii="Cambria Math" w:hAnsi="Cambria Math"/>
          <w:b/>
          <w:sz w:val="20"/>
          <w:szCs w:val="20"/>
        </w:rPr>
        <w:t xml:space="preserve">Route de la </w:t>
      </w:r>
      <w:proofErr w:type="spellStart"/>
      <w:r w:rsidRPr="00C54310">
        <w:rPr>
          <w:rFonts w:ascii="Cambria Math" w:hAnsi="Cambria Math"/>
          <w:b/>
          <w:sz w:val="20"/>
          <w:szCs w:val="20"/>
        </w:rPr>
        <w:t>Brugère</w:t>
      </w:r>
      <w:proofErr w:type="spellEnd"/>
      <w:r w:rsidRPr="00C54310">
        <w:rPr>
          <w:rFonts w:ascii="Cambria Math" w:hAnsi="Cambria Math"/>
          <w:b/>
          <w:sz w:val="20"/>
          <w:szCs w:val="20"/>
        </w:rPr>
        <w:t xml:space="preserve"> et des </w:t>
      </w:r>
      <w:proofErr w:type="spellStart"/>
      <w:r w:rsidRPr="00C54310">
        <w:rPr>
          <w:rFonts w:ascii="Cambria Math" w:hAnsi="Cambria Math"/>
          <w:b/>
          <w:sz w:val="20"/>
          <w:szCs w:val="20"/>
        </w:rPr>
        <w:t>Castilloux</w:t>
      </w:r>
      <w:proofErr w:type="spellEnd"/>
    </w:p>
    <w:p w:rsidR="00FC0107" w:rsidRPr="00C54310" w:rsidRDefault="00FC0107" w:rsidP="00FC0107">
      <w:pPr>
        <w:jc w:val="both"/>
        <w:rPr>
          <w:rFonts w:ascii="Cambria Math" w:hAnsi="Cambria Math"/>
          <w:sz w:val="20"/>
          <w:szCs w:val="20"/>
        </w:rPr>
      </w:pPr>
      <w:r w:rsidRPr="00C54310">
        <w:rPr>
          <w:rFonts w:ascii="Cambria Math" w:hAnsi="Cambria Math"/>
          <w:b/>
          <w:sz w:val="20"/>
          <w:szCs w:val="20"/>
        </w:rPr>
        <w:t>Raphaël</w:t>
      </w:r>
      <w:r w:rsidR="00C54310" w:rsidRPr="00C54310">
        <w:rPr>
          <w:rFonts w:ascii="Cambria Math" w:hAnsi="Cambria Math"/>
          <w:b/>
          <w:sz w:val="20"/>
          <w:szCs w:val="20"/>
        </w:rPr>
        <w:t xml:space="preserve"> CHIPEAUX</w:t>
      </w:r>
      <w:r w:rsidR="00C54310" w:rsidRPr="00C54310">
        <w:rPr>
          <w:rFonts w:ascii="Cambria Math" w:hAnsi="Cambria Math"/>
          <w:sz w:val="20"/>
          <w:szCs w:val="20"/>
        </w:rPr>
        <w:t xml:space="preserve"> </w:t>
      </w:r>
      <w:r w:rsidRPr="00C54310">
        <w:rPr>
          <w:rFonts w:ascii="Cambria Math" w:hAnsi="Cambria Math"/>
          <w:sz w:val="20"/>
          <w:szCs w:val="20"/>
        </w:rPr>
        <w:t xml:space="preserve">informe que de nombreux riverains de la </w:t>
      </w:r>
      <w:proofErr w:type="spellStart"/>
      <w:r w:rsidRPr="00C54310">
        <w:rPr>
          <w:rFonts w:ascii="Cambria Math" w:hAnsi="Cambria Math"/>
          <w:sz w:val="20"/>
          <w:szCs w:val="20"/>
        </w:rPr>
        <w:t>Brugère</w:t>
      </w:r>
      <w:proofErr w:type="spellEnd"/>
      <w:r w:rsidRPr="00C54310">
        <w:rPr>
          <w:rFonts w:ascii="Cambria Math" w:hAnsi="Cambria Math"/>
          <w:sz w:val="20"/>
          <w:szCs w:val="20"/>
        </w:rPr>
        <w:t xml:space="preserve"> et des </w:t>
      </w:r>
      <w:proofErr w:type="spellStart"/>
      <w:r w:rsidRPr="00C54310">
        <w:rPr>
          <w:rFonts w:ascii="Cambria Math" w:hAnsi="Cambria Math"/>
          <w:sz w:val="20"/>
          <w:szCs w:val="20"/>
        </w:rPr>
        <w:t>Castilloux</w:t>
      </w:r>
      <w:proofErr w:type="spellEnd"/>
      <w:r w:rsidRPr="00C54310">
        <w:rPr>
          <w:rFonts w:ascii="Cambria Math" w:hAnsi="Cambria Math"/>
          <w:sz w:val="20"/>
          <w:szCs w:val="20"/>
        </w:rPr>
        <w:t xml:space="preserve">, dont il fait partie, se plaignent de la vitesse excessive sur cette voie desservant ces lieux-dits, depuis la route de </w:t>
      </w:r>
      <w:proofErr w:type="spellStart"/>
      <w:r w:rsidRPr="00C54310">
        <w:rPr>
          <w:rFonts w:ascii="Cambria Math" w:hAnsi="Cambria Math"/>
          <w:sz w:val="20"/>
          <w:szCs w:val="20"/>
        </w:rPr>
        <w:t>Sarrazac</w:t>
      </w:r>
      <w:proofErr w:type="spellEnd"/>
      <w:r w:rsidRPr="00C54310">
        <w:rPr>
          <w:rFonts w:ascii="Cambria Math" w:hAnsi="Cambria Math"/>
          <w:sz w:val="20"/>
          <w:szCs w:val="20"/>
        </w:rPr>
        <w:t>. Aucune limitation de vitesse particulière n’est signalée sur cet axe alors que la route est étroite et usitée par les camions se rend</w:t>
      </w:r>
      <w:r w:rsidR="00145080">
        <w:rPr>
          <w:rFonts w:ascii="Cambria Math" w:hAnsi="Cambria Math"/>
          <w:sz w:val="20"/>
          <w:szCs w:val="20"/>
        </w:rPr>
        <w:t>ant à l’usine de Guyenne Papiers.</w:t>
      </w:r>
      <w:r w:rsidRPr="00C54310">
        <w:rPr>
          <w:rFonts w:ascii="Cambria Math" w:hAnsi="Cambria Math"/>
          <w:sz w:val="20"/>
          <w:szCs w:val="20"/>
        </w:rPr>
        <w:t xml:space="preserve"> </w:t>
      </w:r>
    </w:p>
    <w:p w:rsidR="00FC0107" w:rsidRPr="00C54310" w:rsidRDefault="00FC0107" w:rsidP="00C00A19">
      <w:pPr>
        <w:ind w:firstLine="708"/>
        <w:jc w:val="both"/>
        <w:rPr>
          <w:rFonts w:ascii="Cambria Math" w:hAnsi="Cambria Math"/>
          <w:sz w:val="20"/>
          <w:szCs w:val="20"/>
        </w:rPr>
      </w:pPr>
      <w:r w:rsidRPr="00C00A19">
        <w:rPr>
          <w:rFonts w:ascii="Cambria Math" w:hAnsi="Cambria Math"/>
          <w:b/>
          <w:sz w:val="20"/>
          <w:szCs w:val="20"/>
        </w:rPr>
        <w:t xml:space="preserve">André </w:t>
      </w:r>
      <w:r w:rsidR="00C00A19" w:rsidRPr="00C00A19">
        <w:rPr>
          <w:rFonts w:ascii="Cambria Math" w:hAnsi="Cambria Math"/>
          <w:b/>
          <w:sz w:val="20"/>
          <w:szCs w:val="20"/>
        </w:rPr>
        <w:t>CHAMINADE</w:t>
      </w:r>
      <w:r w:rsidR="00C00A19" w:rsidRPr="00C54310">
        <w:rPr>
          <w:rFonts w:ascii="Cambria Math" w:hAnsi="Cambria Math"/>
          <w:sz w:val="20"/>
          <w:szCs w:val="20"/>
        </w:rPr>
        <w:t xml:space="preserve"> </w:t>
      </w:r>
      <w:r w:rsidRPr="00C54310">
        <w:rPr>
          <w:rFonts w:ascii="Cambria Math" w:hAnsi="Cambria Math"/>
          <w:sz w:val="20"/>
          <w:szCs w:val="20"/>
        </w:rPr>
        <w:t xml:space="preserve">déclare ne pas être favorable à l’installation de panneaux de limitation de vitesse partout dans la commune, d’autant que selon lui, de tels panneaux n’empêchent pas de rouler moins vite. </w:t>
      </w:r>
    </w:p>
    <w:p w:rsidR="00FC0107" w:rsidRPr="00C54310" w:rsidRDefault="00FC0107" w:rsidP="00C00A19">
      <w:pPr>
        <w:ind w:firstLine="708"/>
        <w:jc w:val="both"/>
        <w:rPr>
          <w:rFonts w:ascii="Cambria Math" w:hAnsi="Cambria Math"/>
          <w:sz w:val="20"/>
          <w:szCs w:val="20"/>
        </w:rPr>
      </w:pPr>
      <w:r w:rsidRPr="00C00A19">
        <w:rPr>
          <w:rFonts w:ascii="Cambria Math" w:hAnsi="Cambria Math"/>
          <w:b/>
          <w:sz w:val="20"/>
          <w:szCs w:val="20"/>
        </w:rPr>
        <w:t>Mr le Maire</w:t>
      </w:r>
      <w:r w:rsidRPr="00C54310">
        <w:rPr>
          <w:rFonts w:ascii="Cambria Math" w:hAnsi="Cambria Math"/>
          <w:sz w:val="20"/>
          <w:szCs w:val="20"/>
        </w:rPr>
        <w:t xml:space="preserve"> précise qu’il est néanmoins de la responsabilité de la commune de sécuriser les zones délicates ou dangereuses à la circulation, par tout moyen à sa convenance (panneau de limitation de vitesse, ralentisseur…). Ainsi,</w:t>
      </w:r>
      <w:r w:rsidR="00C00A19">
        <w:rPr>
          <w:rFonts w:ascii="Cambria Math" w:hAnsi="Cambria Math"/>
          <w:sz w:val="20"/>
          <w:szCs w:val="20"/>
        </w:rPr>
        <w:t xml:space="preserve"> </w:t>
      </w:r>
      <w:r w:rsidRPr="00C54310">
        <w:rPr>
          <w:rFonts w:ascii="Cambria Math" w:hAnsi="Cambria Math"/>
          <w:sz w:val="20"/>
          <w:szCs w:val="20"/>
        </w:rPr>
        <w:t xml:space="preserve">en cas d’accident, la responsabilité de la commune ne saurait être engagée pour défaut d’information. </w:t>
      </w:r>
    </w:p>
    <w:p w:rsidR="00FC0107" w:rsidRPr="00C54310" w:rsidRDefault="00FC0107" w:rsidP="00FC0107">
      <w:pPr>
        <w:jc w:val="both"/>
        <w:rPr>
          <w:rFonts w:ascii="Cambria Math" w:hAnsi="Cambria Math"/>
          <w:sz w:val="20"/>
          <w:szCs w:val="20"/>
        </w:rPr>
      </w:pPr>
    </w:p>
    <w:p w:rsidR="00FC0107" w:rsidRPr="00C54310" w:rsidRDefault="00FC0107" w:rsidP="00FC0107">
      <w:pPr>
        <w:jc w:val="both"/>
        <w:rPr>
          <w:rFonts w:ascii="Cambria Math" w:hAnsi="Cambria Math"/>
          <w:b/>
          <w:sz w:val="20"/>
          <w:szCs w:val="20"/>
        </w:rPr>
      </w:pPr>
      <w:r w:rsidRPr="00C54310">
        <w:rPr>
          <w:rFonts w:ascii="Cambria Math" w:hAnsi="Cambria Math"/>
          <w:b/>
          <w:sz w:val="20"/>
          <w:szCs w:val="20"/>
        </w:rPr>
        <w:t>Panneau de signalisation défectueux</w:t>
      </w:r>
    </w:p>
    <w:p w:rsidR="00FC0107" w:rsidRDefault="00FC0107" w:rsidP="00FC0107">
      <w:pPr>
        <w:jc w:val="both"/>
      </w:pPr>
      <w:r w:rsidRPr="00C00A19">
        <w:rPr>
          <w:rFonts w:ascii="Cambria Math" w:hAnsi="Cambria Math"/>
          <w:b/>
          <w:sz w:val="20"/>
          <w:szCs w:val="20"/>
        </w:rPr>
        <w:t>Bernadette L</w:t>
      </w:r>
      <w:r w:rsidR="00C00A19">
        <w:rPr>
          <w:rFonts w:ascii="Cambria Math" w:hAnsi="Cambria Math"/>
          <w:b/>
          <w:sz w:val="20"/>
          <w:szCs w:val="20"/>
        </w:rPr>
        <w:t>AGARDE</w:t>
      </w:r>
      <w:r w:rsidRPr="00C54310">
        <w:rPr>
          <w:rFonts w:ascii="Cambria Math" w:hAnsi="Cambria Math"/>
          <w:sz w:val="20"/>
          <w:szCs w:val="20"/>
        </w:rPr>
        <w:t xml:space="preserve"> informe qu’un panneau situé à proximité de chez Madame </w:t>
      </w:r>
      <w:proofErr w:type="spellStart"/>
      <w:r w:rsidRPr="00C54310">
        <w:rPr>
          <w:rFonts w:ascii="Cambria Math" w:hAnsi="Cambria Math"/>
          <w:sz w:val="20"/>
          <w:szCs w:val="20"/>
        </w:rPr>
        <w:t>Arvieux</w:t>
      </w:r>
      <w:proofErr w:type="spellEnd"/>
      <w:r w:rsidRPr="00C54310">
        <w:rPr>
          <w:rFonts w:ascii="Cambria Math" w:hAnsi="Cambria Math"/>
          <w:sz w:val="20"/>
          <w:szCs w:val="20"/>
        </w:rPr>
        <w:t xml:space="preserve"> est prêt à tomber et qu’il doit être redressé</w:t>
      </w:r>
      <w:r>
        <w:t>.</w:t>
      </w:r>
    </w:p>
    <w:p w:rsidR="00F17FA3" w:rsidRDefault="00F17FA3" w:rsidP="00FC0107">
      <w:pPr>
        <w:jc w:val="both"/>
        <w:rPr>
          <w:rFonts w:ascii="Cambria Math" w:hAnsi="Cambria Math"/>
          <w:b/>
          <w:sz w:val="20"/>
          <w:szCs w:val="20"/>
        </w:rPr>
      </w:pPr>
    </w:p>
    <w:p w:rsidR="00FC0107" w:rsidRPr="00C00A19" w:rsidRDefault="00FC0107" w:rsidP="00FC0107">
      <w:pPr>
        <w:jc w:val="both"/>
        <w:rPr>
          <w:rFonts w:ascii="Cambria Math" w:hAnsi="Cambria Math"/>
          <w:b/>
          <w:sz w:val="20"/>
          <w:szCs w:val="20"/>
        </w:rPr>
      </w:pPr>
      <w:r w:rsidRPr="00C00A19">
        <w:rPr>
          <w:rFonts w:ascii="Cambria Math" w:hAnsi="Cambria Math"/>
          <w:b/>
          <w:sz w:val="20"/>
          <w:szCs w:val="20"/>
        </w:rPr>
        <w:t>Exposition Fond Départemental d’Art Contemporain</w:t>
      </w:r>
    </w:p>
    <w:p w:rsidR="00FC0107" w:rsidRPr="00C00A19" w:rsidRDefault="00FC0107" w:rsidP="00FC0107">
      <w:pPr>
        <w:jc w:val="both"/>
        <w:rPr>
          <w:rFonts w:ascii="Cambria Math" w:hAnsi="Cambria Math"/>
          <w:sz w:val="20"/>
          <w:szCs w:val="20"/>
        </w:rPr>
      </w:pPr>
      <w:r w:rsidRPr="00C00A19">
        <w:rPr>
          <w:rFonts w:ascii="Cambria Math" w:hAnsi="Cambria Math"/>
          <w:b/>
          <w:sz w:val="20"/>
          <w:szCs w:val="20"/>
        </w:rPr>
        <w:t>Jean R</w:t>
      </w:r>
      <w:r w:rsidR="00C00A19">
        <w:rPr>
          <w:rFonts w:ascii="Cambria Math" w:hAnsi="Cambria Math"/>
          <w:b/>
          <w:sz w:val="20"/>
          <w:szCs w:val="20"/>
        </w:rPr>
        <w:t>OUCHAUD</w:t>
      </w:r>
      <w:r w:rsidRPr="00C00A19">
        <w:rPr>
          <w:rFonts w:ascii="Cambria Math" w:hAnsi="Cambria Math"/>
          <w:sz w:val="20"/>
          <w:szCs w:val="20"/>
        </w:rPr>
        <w:t xml:space="preserve"> informe que le FDAC se propose d’installer gratuitement son exposition 2013 dans la commune de Nantheuil. Jean Rouchaud prend contact avec le FDAC pour définir les modalités et le calendrier de cette exposition qui pourrait se tenir à l’automne 2014.</w:t>
      </w:r>
    </w:p>
    <w:p w:rsidR="006D76A4" w:rsidRPr="00C00A19" w:rsidRDefault="006D76A4">
      <w:pPr>
        <w:jc w:val="both"/>
        <w:rPr>
          <w:rFonts w:ascii="Cambria Math" w:hAnsi="Cambria Math"/>
          <w:sz w:val="20"/>
          <w:szCs w:val="20"/>
        </w:rPr>
      </w:pPr>
    </w:p>
    <w:p w:rsidR="00FC0107" w:rsidRPr="00C00A19" w:rsidRDefault="00FC0107">
      <w:pPr>
        <w:ind w:left="360"/>
        <w:jc w:val="both"/>
        <w:rPr>
          <w:rFonts w:ascii="Cambria Math" w:hAnsi="Cambria Math"/>
          <w:sz w:val="20"/>
          <w:szCs w:val="20"/>
        </w:rPr>
      </w:pPr>
    </w:p>
    <w:p w:rsidR="00164F61" w:rsidRPr="00C00A19" w:rsidRDefault="0068353A" w:rsidP="00C00A19">
      <w:pPr>
        <w:ind w:left="2124" w:firstLine="708"/>
        <w:jc w:val="both"/>
        <w:rPr>
          <w:rFonts w:ascii="Cambria Math" w:hAnsi="Cambria Math"/>
          <w:b/>
          <w:bCs/>
          <w:sz w:val="20"/>
          <w:szCs w:val="20"/>
        </w:rPr>
      </w:pPr>
      <w:r w:rsidRPr="00C00A19">
        <w:rPr>
          <w:rFonts w:ascii="Cambria Math" w:hAnsi="Cambria Math"/>
          <w:b/>
          <w:bCs/>
          <w:sz w:val="20"/>
          <w:szCs w:val="20"/>
        </w:rPr>
        <w:t xml:space="preserve">  Questions diverses.</w:t>
      </w:r>
    </w:p>
    <w:p w:rsidR="00164F61" w:rsidRPr="007B6583" w:rsidRDefault="00164F61">
      <w:pPr>
        <w:jc w:val="both"/>
        <w:rPr>
          <w:rFonts w:ascii="Cambria Math" w:hAnsi="Cambria Math"/>
          <w:i/>
          <w:sz w:val="20"/>
          <w:szCs w:val="20"/>
        </w:rPr>
      </w:pPr>
    </w:p>
    <w:p w:rsidR="00164F61" w:rsidRPr="007B6583" w:rsidRDefault="0068353A">
      <w:pPr>
        <w:numPr>
          <w:ilvl w:val="0"/>
          <w:numId w:val="1"/>
        </w:numPr>
        <w:jc w:val="both"/>
        <w:rPr>
          <w:rFonts w:ascii="Cambria Math" w:hAnsi="Cambria Math"/>
          <w:i/>
          <w:sz w:val="20"/>
          <w:szCs w:val="20"/>
        </w:rPr>
      </w:pPr>
      <w:r w:rsidRPr="007B6583">
        <w:rPr>
          <w:rFonts w:ascii="Cambria Math" w:hAnsi="Cambria Math"/>
          <w:b/>
          <w:i/>
          <w:sz w:val="20"/>
          <w:szCs w:val="20"/>
        </w:rPr>
        <w:t>Paul CANLER</w:t>
      </w:r>
      <w:r w:rsidRPr="007B6583">
        <w:rPr>
          <w:rFonts w:ascii="Cambria Math" w:hAnsi="Cambria Math"/>
          <w:i/>
          <w:sz w:val="20"/>
          <w:szCs w:val="20"/>
        </w:rPr>
        <w:t xml:space="preserve"> informe qu’une réunion ayant comme thème central « les seniors » est organisée le 3 juillet 2014 par les services du CG.</w:t>
      </w:r>
    </w:p>
    <w:p w:rsidR="00164F61" w:rsidRDefault="00164F61">
      <w:pPr>
        <w:jc w:val="both"/>
      </w:pPr>
    </w:p>
    <w:p w:rsidR="00BD161E" w:rsidRDefault="0068353A" w:rsidP="00D42E6E">
      <w:pPr>
        <w:numPr>
          <w:ilvl w:val="0"/>
          <w:numId w:val="1"/>
        </w:numPr>
        <w:jc w:val="both"/>
        <w:rPr>
          <w:rFonts w:ascii="Cambria Math" w:hAnsi="Cambria Math"/>
          <w:sz w:val="20"/>
          <w:szCs w:val="20"/>
        </w:rPr>
      </w:pPr>
      <w:r w:rsidRPr="007B6583">
        <w:rPr>
          <w:rFonts w:ascii="Cambria Math" w:hAnsi="Cambria Math"/>
          <w:b/>
          <w:sz w:val="20"/>
          <w:szCs w:val="20"/>
        </w:rPr>
        <w:t>Bernadette LAGARDE et Paul CANLER</w:t>
      </w:r>
      <w:r w:rsidRPr="007B6583">
        <w:rPr>
          <w:rFonts w:ascii="Cambria Math" w:hAnsi="Cambria Math"/>
          <w:sz w:val="20"/>
          <w:szCs w:val="20"/>
        </w:rPr>
        <w:t xml:space="preserve"> font remonter au Conseil les conclusions de la réunion </w:t>
      </w:r>
      <w:r w:rsidR="00D42E6E" w:rsidRPr="007B6583">
        <w:rPr>
          <w:rFonts w:ascii="Cambria Math" w:hAnsi="Cambria Math"/>
          <w:sz w:val="20"/>
          <w:szCs w:val="20"/>
        </w:rPr>
        <w:t>organisée ce jour par la Sous -</w:t>
      </w:r>
      <w:r w:rsidRPr="007B6583">
        <w:rPr>
          <w:rFonts w:ascii="Cambria Math" w:hAnsi="Cambria Math"/>
          <w:sz w:val="20"/>
          <w:szCs w:val="20"/>
        </w:rPr>
        <w:t xml:space="preserve">Préfecture de NONTRON. Ainsi, rapidement la Directrice de l’inspection Académique va ouvrir une réflexion globale </w:t>
      </w:r>
      <w:r w:rsidR="00BD161E">
        <w:rPr>
          <w:rFonts w:ascii="Cambria Math" w:hAnsi="Cambria Math"/>
          <w:sz w:val="20"/>
          <w:szCs w:val="20"/>
        </w:rPr>
        <w:t xml:space="preserve">et une concertation </w:t>
      </w:r>
      <w:r w:rsidRPr="007B6583">
        <w:rPr>
          <w:rFonts w:ascii="Cambria Math" w:hAnsi="Cambria Math"/>
          <w:sz w:val="20"/>
          <w:szCs w:val="20"/>
        </w:rPr>
        <w:t>sur l</w:t>
      </w:r>
      <w:r w:rsidR="00BD161E">
        <w:rPr>
          <w:rFonts w:ascii="Cambria Math" w:hAnsi="Cambria Math"/>
          <w:sz w:val="20"/>
          <w:szCs w:val="20"/>
        </w:rPr>
        <w:t xml:space="preserve">es effectifs et les écoles </w:t>
      </w:r>
      <w:r w:rsidRPr="007B6583">
        <w:rPr>
          <w:rFonts w:ascii="Cambria Math" w:hAnsi="Cambria Math"/>
          <w:sz w:val="20"/>
          <w:szCs w:val="20"/>
        </w:rPr>
        <w:t xml:space="preserve">au niveau du Département. Cette réflexion sera faite au niveau des Communautés de Communes. Il a été également question durant </w:t>
      </w:r>
      <w:r w:rsidR="00BD161E">
        <w:rPr>
          <w:rFonts w:ascii="Cambria Math" w:hAnsi="Cambria Math"/>
          <w:sz w:val="20"/>
          <w:szCs w:val="20"/>
        </w:rPr>
        <w:t xml:space="preserve">cette réunion de la réforme relative à la </w:t>
      </w:r>
      <w:r w:rsidRPr="007B6583">
        <w:rPr>
          <w:rFonts w:ascii="Cambria Math" w:hAnsi="Cambria Math"/>
          <w:sz w:val="20"/>
          <w:szCs w:val="20"/>
        </w:rPr>
        <w:t>suppression des Conseils Généraux avec un transfert de compétences vers les Régions et les Communautés de Communes</w:t>
      </w:r>
      <w:r w:rsidR="007B6583">
        <w:rPr>
          <w:rFonts w:ascii="Cambria Math" w:hAnsi="Cambria Math"/>
          <w:sz w:val="20"/>
          <w:szCs w:val="20"/>
        </w:rPr>
        <w:t xml:space="preserve"> (ces dernières</w:t>
      </w:r>
      <w:r w:rsidR="00BD161E">
        <w:rPr>
          <w:rFonts w:ascii="Cambria Math" w:hAnsi="Cambria Math"/>
          <w:sz w:val="20"/>
          <w:szCs w:val="20"/>
        </w:rPr>
        <w:t>,</w:t>
      </w:r>
      <w:r w:rsidR="005A2D99">
        <w:rPr>
          <w:rFonts w:ascii="Cambria Math" w:hAnsi="Cambria Math"/>
          <w:sz w:val="20"/>
          <w:szCs w:val="20"/>
        </w:rPr>
        <w:t xml:space="preserve"> </w:t>
      </w:r>
      <w:r w:rsidRPr="007B6583">
        <w:rPr>
          <w:rFonts w:ascii="Cambria Math" w:hAnsi="Cambria Math"/>
          <w:sz w:val="20"/>
          <w:szCs w:val="20"/>
        </w:rPr>
        <w:t>à terme</w:t>
      </w:r>
      <w:r w:rsidR="00BD161E">
        <w:rPr>
          <w:rFonts w:ascii="Cambria Math" w:hAnsi="Cambria Math"/>
          <w:sz w:val="20"/>
          <w:szCs w:val="20"/>
        </w:rPr>
        <w:t xml:space="preserve">, </w:t>
      </w:r>
      <w:r w:rsidRPr="007B6583">
        <w:rPr>
          <w:rFonts w:ascii="Cambria Math" w:hAnsi="Cambria Math"/>
          <w:sz w:val="20"/>
          <w:szCs w:val="20"/>
        </w:rPr>
        <w:t xml:space="preserve">vont devoir </w:t>
      </w:r>
      <w:r w:rsidR="007B6583">
        <w:rPr>
          <w:rFonts w:ascii="Cambria Math" w:hAnsi="Cambria Math"/>
          <w:sz w:val="20"/>
          <w:szCs w:val="20"/>
        </w:rPr>
        <w:t xml:space="preserve">fusionner pour atteindre </w:t>
      </w:r>
    </w:p>
    <w:p w:rsidR="00164F61" w:rsidRPr="007B6583" w:rsidRDefault="00BD161E" w:rsidP="00BD161E">
      <w:pPr>
        <w:ind w:left="720"/>
        <w:jc w:val="both"/>
        <w:rPr>
          <w:rFonts w:ascii="Cambria Math" w:hAnsi="Cambria Math"/>
          <w:sz w:val="20"/>
          <w:szCs w:val="20"/>
        </w:rPr>
      </w:pPr>
      <w:r>
        <w:rPr>
          <w:rFonts w:ascii="Cambria Math" w:hAnsi="Cambria Math"/>
          <w:sz w:val="20"/>
          <w:szCs w:val="20"/>
        </w:rPr>
        <w:t>2</w:t>
      </w:r>
      <w:r w:rsidR="007B6583">
        <w:rPr>
          <w:rFonts w:ascii="Cambria Math" w:hAnsi="Cambria Math"/>
          <w:sz w:val="20"/>
          <w:szCs w:val="20"/>
        </w:rPr>
        <w:t>0 000 habitants</w:t>
      </w:r>
      <w:proofErr w:type="gramStart"/>
      <w:r w:rsidR="00F17FA3">
        <w:rPr>
          <w:rFonts w:ascii="Cambria Math" w:hAnsi="Cambria Math"/>
          <w:sz w:val="20"/>
          <w:szCs w:val="20"/>
        </w:rPr>
        <w:t>)</w:t>
      </w:r>
      <w:r w:rsidR="007B6583">
        <w:rPr>
          <w:rFonts w:ascii="Cambria Math" w:hAnsi="Cambria Math"/>
          <w:sz w:val="20"/>
          <w:szCs w:val="20"/>
        </w:rPr>
        <w:t xml:space="preserve">  .</w:t>
      </w:r>
      <w:proofErr w:type="gramEnd"/>
    </w:p>
    <w:p w:rsidR="00164F61" w:rsidRPr="00D42E6E" w:rsidRDefault="00164F61">
      <w:pPr>
        <w:jc w:val="both"/>
        <w:rPr>
          <w:rFonts w:ascii="Cambria Math" w:hAnsi="Cambria Math"/>
          <w:sz w:val="20"/>
          <w:szCs w:val="20"/>
        </w:rPr>
      </w:pPr>
    </w:p>
    <w:p w:rsidR="00164F61" w:rsidRPr="00D42E6E" w:rsidRDefault="0068353A">
      <w:pPr>
        <w:numPr>
          <w:ilvl w:val="0"/>
          <w:numId w:val="1"/>
        </w:numPr>
        <w:jc w:val="both"/>
        <w:rPr>
          <w:rFonts w:ascii="Cambria Math" w:hAnsi="Cambria Math"/>
          <w:sz w:val="20"/>
          <w:szCs w:val="20"/>
        </w:rPr>
      </w:pPr>
      <w:r w:rsidRPr="00D42E6E">
        <w:rPr>
          <w:rFonts w:ascii="Cambria Math" w:hAnsi="Cambria Math"/>
          <w:i/>
          <w:sz w:val="20"/>
          <w:szCs w:val="20"/>
        </w:rPr>
        <w:t>Jean ROUCHAUD informe le Conseil que les Cartes d’Identité faites depuis 2004 sont prorogées de 5 années supplémentaires</w:t>
      </w:r>
      <w:r w:rsidRPr="00D42E6E">
        <w:rPr>
          <w:rFonts w:ascii="Cambria Math" w:hAnsi="Cambria Math"/>
          <w:sz w:val="20"/>
          <w:szCs w:val="20"/>
        </w:rPr>
        <w:t>.</w:t>
      </w:r>
    </w:p>
    <w:p w:rsidR="00164F61" w:rsidRPr="00D42E6E" w:rsidRDefault="00164F61">
      <w:pPr>
        <w:jc w:val="both"/>
        <w:rPr>
          <w:rFonts w:ascii="Cambria Math" w:hAnsi="Cambria Math"/>
          <w:sz w:val="20"/>
          <w:szCs w:val="20"/>
        </w:rPr>
      </w:pPr>
    </w:p>
    <w:p w:rsidR="00164F61" w:rsidRPr="00D42E6E" w:rsidRDefault="0068353A">
      <w:pPr>
        <w:numPr>
          <w:ilvl w:val="0"/>
          <w:numId w:val="1"/>
        </w:numPr>
        <w:jc w:val="both"/>
        <w:rPr>
          <w:rFonts w:ascii="Cambria Math" w:hAnsi="Cambria Math"/>
          <w:sz w:val="20"/>
          <w:szCs w:val="20"/>
        </w:rPr>
      </w:pPr>
      <w:r w:rsidRPr="00B55835">
        <w:rPr>
          <w:rFonts w:ascii="Cambria Math" w:hAnsi="Cambria Math"/>
          <w:b/>
          <w:sz w:val="20"/>
          <w:szCs w:val="20"/>
        </w:rPr>
        <w:t>Jean ROUCHAUD</w:t>
      </w:r>
      <w:r w:rsidRPr="00D42E6E">
        <w:rPr>
          <w:rFonts w:ascii="Cambria Math" w:hAnsi="Cambria Math"/>
          <w:sz w:val="20"/>
          <w:szCs w:val="20"/>
        </w:rPr>
        <w:t xml:space="preserve"> demande la mise en place de panneaux </w:t>
      </w:r>
      <w:r w:rsidR="00D42E6E">
        <w:rPr>
          <w:rFonts w:ascii="Cambria Math" w:hAnsi="Cambria Math"/>
          <w:sz w:val="20"/>
          <w:szCs w:val="20"/>
        </w:rPr>
        <w:t xml:space="preserve"> « </w:t>
      </w:r>
      <w:r w:rsidRPr="00D42E6E">
        <w:rPr>
          <w:rFonts w:ascii="Cambria Math" w:hAnsi="Cambria Math"/>
          <w:sz w:val="20"/>
          <w:szCs w:val="20"/>
        </w:rPr>
        <w:t>sens interdit</w:t>
      </w:r>
      <w:r w:rsidR="00D42E6E">
        <w:rPr>
          <w:rFonts w:ascii="Cambria Math" w:hAnsi="Cambria Math"/>
          <w:sz w:val="20"/>
          <w:szCs w:val="20"/>
        </w:rPr>
        <w:t xml:space="preserve"> »  </w:t>
      </w:r>
      <w:r w:rsidRPr="00D42E6E">
        <w:rPr>
          <w:rFonts w:ascii="Cambria Math" w:hAnsi="Cambria Math"/>
          <w:sz w:val="20"/>
          <w:szCs w:val="20"/>
        </w:rPr>
        <w:t xml:space="preserve"> au niveau de la route du Puy St Jean. En effet il semblerait que des automobil</w:t>
      </w:r>
      <w:r w:rsidR="00D42E6E">
        <w:rPr>
          <w:rFonts w:ascii="Cambria Math" w:hAnsi="Cambria Math"/>
          <w:sz w:val="20"/>
          <w:szCs w:val="20"/>
        </w:rPr>
        <w:t>istes remontent en sens inverse</w:t>
      </w:r>
      <w:r w:rsidRPr="00D42E6E">
        <w:rPr>
          <w:rFonts w:ascii="Cambria Math" w:hAnsi="Cambria Math"/>
          <w:sz w:val="20"/>
          <w:szCs w:val="20"/>
        </w:rPr>
        <w:t xml:space="preserve"> cette voie qui est en sens unique.</w:t>
      </w:r>
    </w:p>
    <w:p w:rsidR="00164F61" w:rsidRPr="00D42E6E" w:rsidRDefault="00164F61">
      <w:pPr>
        <w:jc w:val="both"/>
        <w:rPr>
          <w:rFonts w:ascii="Cambria Math" w:hAnsi="Cambria Math"/>
          <w:sz w:val="20"/>
          <w:szCs w:val="20"/>
        </w:rPr>
      </w:pPr>
    </w:p>
    <w:p w:rsidR="00164F61" w:rsidRPr="007B6583" w:rsidRDefault="0068353A">
      <w:pPr>
        <w:numPr>
          <w:ilvl w:val="0"/>
          <w:numId w:val="1"/>
        </w:numPr>
        <w:jc w:val="both"/>
        <w:rPr>
          <w:rFonts w:ascii="Cambria Math" w:hAnsi="Cambria Math"/>
          <w:sz w:val="20"/>
          <w:szCs w:val="20"/>
        </w:rPr>
      </w:pPr>
      <w:r w:rsidRPr="007B6583">
        <w:rPr>
          <w:rFonts w:ascii="Cambria Math" w:hAnsi="Cambria Math"/>
          <w:b/>
          <w:sz w:val="20"/>
          <w:szCs w:val="20"/>
        </w:rPr>
        <w:t xml:space="preserve">André </w:t>
      </w:r>
      <w:r w:rsidR="00414CC7" w:rsidRPr="007B6583">
        <w:rPr>
          <w:rFonts w:ascii="Cambria Math" w:hAnsi="Cambria Math"/>
          <w:b/>
          <w:sz w:val="20"/>
          <w:szCs w:val="20"/>
        </w:rPr>
        <w:t>CHAMINADE</w:t>
      </w:r>
      <w:r w:rsidRPr="007B6583">
        <w:rPr>
          <w:rFonts w:ascii="Cambria Math" w:hAnsi="Cambria Math"/>
          <w:sz w:val="20"/>
          <w:szCs w:val="20"/>
        </w:rPr>
        <w:t xml:space="preserve"> prend bonne note et rappel</w:t>
      </w:r>
      <w:r w:rsidR="00414CC7" w:rsidRPr="007B6583">
        <w:rPr>
          <w:rFonts w:ascii="Cambria Math" w:hAnsi="Cambria Math"/>
          <w:sz w:val="20"/>
          <w:szCs w:val="20"/>
        </w:rPr>
        <w:t>le</w:t>
      </w:r>
      <w:r w:rsidRPr="007B6583">
        <w:rPr>
          <w:rFonts w:ascii="Cambria Math" w:hAnsi="Cambria Math"/>
          <w:sz w:val="20"/>
          <w:szCs w:val="20"/>
        </w:rPr>
        <w:t xml:space="preserve"> que la Commune est engagée dans un projet global de signalisation avec la Communauté de Communes.</w:t>
      </w:r>
    </w:p>
    <w:p w:rsidR="00164F61" w:rsidRPr="00D42E6E" w:rsidRDefault="00164F61">
      <w:pPr>
        <w:jc w:val="both"/>
        <w:rPr>
          <w:rFonts w:ascii="Cambria Math" w:hAnsi="Cambria Math"/>
          <w:sz w:val="20"/>
          <w:szCs w:val="20"/>
        </w:rPr>
      </w:pPr>
    </w:p>
    <w:p w:rsidR="00164F61" w:rsidRPr="00D42E6E" w:rsidRDefault="0068353A">
      <w:pPr>
        <w:numPr>
          <w:ilvl w:val="0"/>
          <w:numId w:val="1"/>
        </w:numPr>
        <w:jc w:val="both"/>
        <w:rPr>
          <w:rFonts w:ascii="Cambria Math" w:hAnsi="Cambria Math"/>
          <w:sz w:val="20"/>
          <w:szCs w:val="20"/>
        </w:rPr>
      </w:pPr>
      <w:r w:rsidRPr="00B55835">
        <w:rPr>
          <w:rFonts w:ascii="Cambria Math" w:hAnsi="Cambria Math"/>
          <w:b/>
          <w:sz w:val="20"/>
          <w:szCs w:val="20"/>
        </w:rPr>
        <w:t>Marie</w:t>
      </w:r>
      <w:r w:rsidR="007B6583">
        <w:rPr>
          <w:rFonts w:ascii="Cambria Math" w:hAnsi="Cambria Math"/>
          <w:b/>
          <w:sz w:val="20"/>
          <w:szCs w:val="20"/>
        </w:rPr>
        <w:t>-</w:t>
      </w:r>
      <w:r w:rsidRPr="00B55835">
        <w:rPr>
          <w:rFonts w:ascii="Cambria Math" w:hAnsi="Cambria Math"/>
          <w:b/>
          <w:sz w:val="20"/>
          <w:szCs w:val="20"/>
        </w:rPr>
        <w:t>Annick FAURE</w:t>
      </w:r>
      <w:r w:rsidRPr="00D42E6E">
        <w:rPr>
          <w:rFonts w:ascii="Cambria Math" w:hAnsi="Cambria Math"/>
          <w:sz w:val="20"/>
          <w:szCs w:val="20"/>
        </w:rPr>
        <w:t xml:space="preserve"> fait part de gros problèmes de repositionnement des conteneurs OM au niveau des </w:t>
      </w:r>
      <w:proofErr w:type="spellStart"/>
      <w:r w:rsidRPr="00D42E6E">
        <w:rPr>
          <w:rFonts w:ascii="Cambria Math" w:hAnsi="Cambria Math"/>
          <w:sz w:val="20"/>
          <w:szCs w:val="20"/>
        </w:rPr>
        <w:t>Bouilloux</w:t>
      </w:r>
      <w:proofErr w:type="spellEnd"/>
      <w:r w:rsidRPr="00D42E6E">
        <w:rPr>
          <w:rFonts w:ascii="Cambria Math" w:hAnsi="Cambria Math"/>
          <w:sz w:val="20"/>
          <w:szCs w:val="20"/>
        </w:rPr>
        <w:t>.</w:t>
      </w:r>
    </w:p>
    <w:p w:rsidR="00164F61" w:rsidRPr="00D42E6E" w:rsidRDefault="00164F61">
      <w:pPr>
        <w:jc w:val="both"/>
        <w:rPr>
          <w:rFonts w:ascii="Cambria Math" w:hAnsi="Cambria Math"/>
          <w:sz w:val="20"/>
          <w:szCs w:val="20"/>
        </w:rPr>
      </w:pPr>
    </w:p>
    <w:p w:rsidR="00DA1ACC" w:rsidRDefault="0068353A" w:rsidP="00DA1ACC">
      <w:pPr>
        <w:numPr>
          <w:ilvl w:val="0"/>
          <w:numId w:val="1"/>
        </w:numPr>
        <w:jc w:val="both"/>
        <w:rPr>
          <w:rFonts w:ascii="Cambria Math" w:hAnsi="Cambria Math"/>
          <w:sz w:val="20"/>
          <w:szCs w:val="20"/>
        </w:rPr>
      </w:pPr>
      <w:r w:rsidRPr="00B55835">
        <w:rPr>
          <w:rFonts w:ascii="Cambria Math" w:hAnsi="Cambria Math"/>
          <w:b/>
          <w:sz w:val="20"/>
          <w:szCs w:val="20"/>
        </w:rPr>
        <w:t>Delphine DEBORD</w:t>
      </w:r>
      <w:r w:rsidRPr="00DA1ACC">
        <w:rPr>
          <w:rFonts w:ascii="Cambria Math" w:hAnsi="Cambria Math"/>
          <w:sz w:val="20"/>
          <w:szCs w:val="20"/>
        </w:rPr>
        <w:t xml:space="preserve"> demande quell</w:t>
      </w:r>
      <w:r w:rsidR="00DA1ACC">
        <w:rPr>
          <w:rFonts w:ascii="Cambria Math" w:hAnsi="Cambria Math"/>
          <w:sz w:val="20"/>
          <w:szCs w:val="20"/>
        </w:rPr>
        <w:t xml:space="preserve">e est la durée du bail du snack ? </w:t>
      </w:r>
    </w:p>
    <w:p w:rsidR="00164F61" w:rsidRPr="00D42E6E" w:rsidRDefault="00DA1ACC" w:rsidP="00DA1ACC">
      <w:pPr>
        <w:ind w:left="720"/>
        <w:jc w:val="both"/>
        <w:rPr>
          <w:rFonts w:ascii="Cambria Math" w:hAnsi="Cambria Math"/>
          <w:sz w:val="20"/>
          <w:szCs w:val="20"/>
        </w:rPr>
      </w:pPr>
      <w:r w:rsidRPr="00DA1ACC">
        <w:rPr>
          <w:rFonts w:ascii="Cambria Math" w:hAnsi="Cambria Math"/>
          <w:sz w:val="20"/>
          <w:szCs w:val="20"/>
        </w:rPr>
        <w:t xml:space="preserve"> </w:t>
      </w:r>
    </w:p>
    <w:p w:rsidR="00164F61" w:rsidRPr="00D42E6E" w:rsidRDefault="0068353A">
      <w:pPr>
        <w:numPr>
          <w:ilvl w:val="0"/>
          <w:numId w:val="1"/>
        </w:numPr>
        <w:jc w:val="both"/>
        <w:rPr>
          <w:rFonts w:ascii="Cambria Math" w:hAnsi="Cambria Math"/>
          <w:sz w:val="20"/>
          <w:szCs w:val="20"/>
        </w:rPr>
      </w:pPr>
      <w:r w:rsidRPr="00B55835">
        <w:rPr>
          <w:rFonts w:ascii="Cambria Math" w:hAnsi="Cambria Math"/>
          <w:b/>
          <w:sz w:val="20"/>
          <w:szCs w:val="20"/>
        </w:rPr>
        <w:t>Mr la Maire</w:t>
      </w:r>
      <w:r w:rsidRPr="00D42E6E">
        <w:rPr>
          <w:rFonts w:ascii="Cambria Math" w:hAnsi="Cambria Math"/>
          <w:sz w:val="20"/>
          <w:szCs w:val="20"/>
        </w:rPr>
        <w:t xml:space="preserve"> explique au Conseil qu’il s’</w:t>
      </w:r>
      <w:r w:rsidR="00BD161E">
        <w:rPr>
          <w:rFonts w:ascii="Cambria Math" w:hAnsi="Cambria Math"/>
          <w:sz w:val="20"/>
          <w:szCs w:val="20"/>
        </w:rPr>
        <w:t xml:space="preserve">agit d’un bail commercial 3/6/9. Avec faculté de </w:t>
      </w:r>
      <w:r w:rsidRPr="00D42E6E">
        <w:rPr>
          <w:rFonts w:ascii="Cambria Math" w:hAnsi="Cambria Math"/>
          <w:sz w:val="20"/>
          <w:szCs w:val="20"/>
        </w:rPr>
        <w:t xml:space="preserve"> résilia</w:t>
      </w:r>
      <w:r w:rsidR="00BD161E">
        <w:rPr>
          <w:rFonts w:ascii="Cambria Math" w:hAnsi="Cambria Math"/>
          <w:sz w:val="20"/>
          <w:szCs w:val="20"/>
        </w:rPr>
        <w:t>tion à la demande d’une des deux par</w:t>
      </w:r>
      <w:r w:rsidR="00F17FA3">
        <w:rPr>
          <w:rFonts w:ascii="Cambria Math" w:hAnsi="Cambria Math"/>
          <w:sz w:val="20"/>
          <w:szCs w:val="20"/>
        </w:rPr>
        <w:t>ties.</w:t>
      </w:r>
    </w:p>
    <w:p w:rsidR="00164F61" w:rsidRPr="00D42E6E" w:rsidRDefault="00164F61">
      <w:pPr>
        <w:jc w:val="both"/>
        <w:rPr>
          <w:rFonts w:ascii="Cambria Math" w:hAnsi="Cambria Math"/>
          <w:sz w:val="20"/>
          <w:szCs w:val="20"/>
        </w:rPr>
      </w:pPr>
    </w:p>
    <w:p w:rsidR="00164F61" w:rsidRPr="00D42E6E" w:rsidRDefault="0068353A">
      <w:pPr>
        <w:numPr>
          <w:ilvl w:val="0"/>
          <w:numId w:val="1"/>
        </w:numPr>
        <w:jc w:val="both"/>
        <w:rPr>
          <w:rFonts w:ascii="Cambria Math" w:hAnsi="Cambria Math"/>
          <w:sz w:val="20"/>
          <w:szCs w:val="20"/>
        </w:rPr>
      </w:pPr>
      <w:r w:rsidRPr="00B55835">
        <w:rPr>
          <w:rFonts w:ascii="Cambria Math" w:hAnsi="Cambria Math"/>
          <w:b/>
          <w:sz w:val="20"/>
          <w:szCs w:val="20"/>
        </w:rPr>
        <w:t>Marie</w:t>
      </w:r>
      <w:r w:rsidR="007B6583">
        <w:rPr>
          <w:rFonts w:ascii="Cambria Math" w:hAnsi="Cambria Math"/>
          <w:b/>
          <w:sz w:val="20"/>
          <w:szCs w:val="20"/>
        </w:rPr>
        <w:t>-</w:t>
      </w:r>
      <w:r w:rsidRPr="00B55835">
        <w:rPr>
          <w:rFonts w:ascii="Cambria Math" w:hAnsi="Cambria Math"/>
          <w:b/>
          <w:sz w:val="20"/>
          <w:szCs w:val="20"/>
        </w:rPr>
        <w:t>Annick FAURE</w:t>
      </w:r>
      <w:r w:rsidRPr="00D42E6E">
        <w:rPr>
          <w:rFonts w:ascii="Cambria Math" w:hAnsi="Cambria Math"/>
          <w:sz w:val="20"/>
          <w:szCs w:val="20"/>
        </w:rPr>
        <w:t xml:space="preserve"> repose une question qui n’a pas été noté</w:t>
      </w:r>
      <w:r w:rsidR="00DA1ACC">
        <w:rPr>
          <w:rFonts w:ascii="Cambria Math" w:hAnsi="Cambria Math"/>
          <w:sz w:val="20"/>
          <w:szCs w:val="20"/>
        </w:rPr>
        <w:t>e</w:t>
      </w:r>
      <w:r w:rsidRPr="00D42E6E">
        <w:rPr>
          <w:rFonts w:ascii="Cambria Math" w:hAnsi="Cambria Math"/>
          <w:sz w:val="20"/>
          <w:szCs w:val="20"/>
        </w:rPr>
        <w:t xml:space="preserve"> dans le dernier PV, </w:t>
      </w:r>
      <w:r w:rsidR="00DA1ACC">
        <w:rPr>
          <w:rFonts w:ascii="Cambria Math" w:hAnsi="Cambria Math"/>
          <w:sz w:val="20"/>
          <w:szCs w:val="20"/>
        </w:rPr>
        <w:t>à</w:t>
      </w:r>
      <w:r w:rsidRPr="00D42E6E">
        <w:rPr>
          <w:rFonts w:ascii="Cambria Math" w:hAnsi="Cambria Math"/>
          <w:sz w:val="20"/>
          <w:szCs w:val="20"/>
        </w:rPr>
        <w:t xml:space="preserve"> savoir l’état d’avancement des travaux de la salle culturelle.</w:t>
      </w:r>
    </w:p>
    <w:p w:rsidR="00164F61" w:rsidRPr="00D42E6E" w:rsidRDefault="00164F61">
      <w:pPr>
        <w:jc w:val="both"/>
        <w:rPr>
          <w:rFonts w:ascii="Cambria Math" w:hAnsi="Cambria Math"/>
          <w:sz w:val="20"/>
          <w:szCs w:val="20"/>
        </w:rPr>
      </w:pPr>
    </w:p>
    <w:p w:rsidR="00164F61" w:rsidRPr="00D42E6E" w:rsidRDefault="0068353A">
      <w:pPr>
        <w:numPr>
          <w:ilvl w:val="0"/>
          <w:numId w:val="1"/>
        </w:numPr>
        <w:jc w:val="both"/>
        <w:rPr>
          <w:rFonts w:ascii="Cambria Math" w:hAnsi="Cambria Math"/>
          <w:sz w:val="20"/>
          <w:szCs w:val="20"/>
        </w:rPr>
      </w:pPr>
      <w:r w:rsidRPr="00B55835">
        <w:rPr>
          <w:rFonts w:ascii="Cambria Math" w:hAnsi="Cambria Math"/>
          <w:b/>
          <w:sz w:val="20"/>
          <w:szCs w:val="20"/>
        </w:rPr>
        <w:t>Paul CANLER</w:t>
      </w:r>
      <w:r w:rsidRPr="00D42E6E">
        <w:rPr>
          <w:rFonts w:ascii="Cambria Math" w:hAnsi="Cambria Math"/>
          <w:sz w:val="20"/>
          <w:szCs w:val="20"/>
        </w:rPr>
        <w:t xml:space="preserve"> : l’architecte est en plein travail, il est en retard sur les objectifs. Un panneau </w:t>
      </w:r>
      <w:r w:rsidR="00BD161E">
        <w:rPr>
          <w:rFonts w:ascii="Cambria Math" w:hAnsi="Cambria Math"/>
          <w:sz w:val="20"/>
          <w:szCs w:val="20"/>
        </w:rPr>
        <w:t xml:space="preserve">précisant le plan de financement </w:t>
      </w:r>
      <w:r w:rsidRPr="00D42E6E">
        <w:rPr>
          <w:rFonts w:ascii="Cambria Math" w:hAnsi="Cambria Math"/>
          <w:sz w:val="20"/>
          <w:szCs w:val="20"/>
        </w:rPr>
        <w:t xml:space="preserve">doit être posé </w:t>
      </w:r>
      <w:r w:rsidR="00BD161E">
        <w:rPr>
          <w:rFonts w:ascii="Cambria Math" w:hAnsi="Cambria Math"/>
          <w:sz w:val="20"/>
          <w:szCs w:val="20"/>
        </w:rPr>
        <w:t>sur le site</w:t>
      </w:r>
      <w:r w:rsidRPr="00D42E6E">
        <w:rPr>
          <w:rFonts w:ascii="Cambria Math" w:hAnsi="Cambria Math"/>
          <w:sz w:val="20"/>
          <w:szCs w:val="20"/>
        </w:rPr>
        <w:t xml:space="preserve">. Prochaine réunion de travail avec l’architecte </w:t>
      </w:r>
      <w:r w:rsidR="00BD161E">
        <w:rPr>
          <w:rFonts w:ascii="Cambria Math" w:hAnsi="Cambria Math"/>
          <w:sz w:val="20"/>
          <w:szCs w:val="20"/>
        </w:rPr>
        <w:t>fin Juin</w:t>
      </w:r>
      <w:r w:rsidRPr="00D42E6E">
        <w:rPr>
          <w:rFonts w:ascii="Cambria Math" w:hAnsi="Cambria Math"/>
          <w:sz w:val="20"/>
          <w:szCs w:val="20"/>
        </w:rPr>
        <w:t>.</w:t>
      </w:r>
    </w:p>
    <w:p w:rsidR="00164F61" w:rsidRPr="009F7D53" w:rsidRDefault="00164F61">
      <w:pPr>
        <w:jc w:val="both"/>
        <w:rPr>
          <w:rFonts w:ascii="Cambria Math" w:hAnsi="Cambria Math"/>
          <w:sz w:val="20"/>
          <w:szCs w:val="20"/>
        </w:rPr>
      </w:pPr>
    </w:p>
    <w:p w:rsidR="0068353A" w:rsidRPr="009F7D53" w:rsidRDefault="0068353A" w:rsidP="009F7D53">
      <w:pPr>
        <w:pStyle w:val="Paragraphedeliste"/>
        <w:numPr>
          <w:ilvl w:val="0"/>
          <w:numId w:val="1"/>
        </w:numPr>
        <w:jc w:val="both"/>
        <w:rPr>
          <w:rFonts w:ascii="Cambria Math" w:hAnsi="Cambria Math"/>
          <w:sz w:val="20"/>
          <w:szCs w:val="20"/>
        </w:rPr>
      </w:pPr>
      <w:r w:rsidRPr="009F7D53">
        <w:rPr>
          <w:rFonts w:ascii="Cambria Math" w:hAnsi="Cambria Math"/>
          <w:sz w:val="20"/>
          <w:szCs w:val="20"/>
        </w:rPr>
        <w:t xml:space="preserve"> </w:t>
      </w:r>
      <w:r w:rsidR="009F7D53" w:rsidRPr="009F7D53">
        <w:rPr>
          <w:rFonts w:ascii="Cambria Math" w:hAnsi="Cambria Math"/>
          <w:b/>
          <w:sz w:val="20"/>
          <w:szCs w:val="20"/>
        </w:rPr>
        <w:t>Jean ROUCHAUD</w:t>
      </w:r>
      <w:r w:rsidR="009F7D53" w:rsidRPr="009F7D53">
        <w:rPr>
          <w:rFonts w:ascii="Cambria Math" w:hAnsi="Cambria Math"/>
          <w:sz w:val="20"/>
          <w:szCs w:val="20"/>
        </w:rPr>
        <w:t xml:space="preserve"> propose de récompenser les jeunes de la commune </w:t>
      </w:r>
      <w:proofErr w:type="gramStart"/>
      <w:r w:rsidR="009F7D53" w:rsidRPr="009F7D53">
        <w:rPr>
          <w:rFonts w:ascii="Cambria Math" w:hAnsi="Cambria Math"/>
          <w:sz w:val="20"/>
          <w:szCs w:val="20"/>
        </w:rPr>
        <w:t xml:space="preserve">méritants </w:t>
      </w:r>
      <w:r w:rsidR="00EC6C48">
        <w:rPr>
          <w:rFonts w:ascii="Cambria Math" w:hAnsi="Cambria Math"/>
          <w:sz w:val="20"/>
          <w:szCs w:val="20"/>
        </w:rPr>
        <w:t>,</w:t>
      </w:r>
      <w:proofErr w:type="gramEnd"/>
      <w:r w:rsidR="009F7D53" w:rsidRPr="009F7D53">
        <w:rPr>
          <w:rFonts w:ascii="Cambria Math" w:hAnsi="Cambria Math"/>
          <w:sz w:val="20"/>
          <w:szCs w:val="20"/>
        </w:rPr>
        <w:t xml:space="preserve"> par exemple par </w:t>
      </w:r>
      <w:r w:rsidR="009F7D53">
        <w:rPr>
          <w:rFonts w:ascii="Cambria Math" w:hAnsi="Cambria Math"/>
          <w:sz w:val="20"/>
          <w:szCs w:val="20"/>
        </w:rPr>
        <w:t>« </w:t>
      </w:r>
      <w:r w:rsidR="009F7D53" w:rsidRPr="009F7D53">
        <w:rPr>
          <w:rFonts w:ascii="Cambria Math" w:hAnsi="Cambria Math"/>
          <w:sz w:val="20"/>
          <w:szCs w:val="20"/>
        </w:rPr>
        <w:t>une prime</w:t>
      </w:r>
      <w:r w:rsidR="009F7D53">
        <w:rPr>
          <w:rFonts w:ascii="Cambria Math" w:hAnsi="Cambria Math"/>
          <w:sz w:val="20"/>
          <w:szCs w:val="20"/>
        </w:rPr>
        <w:t xml:space="preserve">  » </w:t>
      </w:r>
      <w:r w:rsidR="009F7D53" w:rsidRPr="009F7D53">
        <w:rPr>
          <w:rFonts w:ascii="Cambria Math" w:hAnsi="Cambria Math"/>
          <w:sz w:val="20"/>
          <w:szCs w:val="20"/>
        </w:rPr>
        <w:t xml:space="preserve"> de 100 € pour les bacheliers qui auraient la mention « </w:t>
      </w:r>
      <w:r w:rsidR="009F7D53">
        <w:rPr>
          <w:rFonts w:ascii="Cambria Math" w:hAnsi="Cambria Math"/>
          <w:sz w:val="20"/>
          <w:szCs w:val="20"/>
        </w:rPr>
        <w:t>t</w:t>
      </w:r>
      <w:r w:rsidR="009F7D53" w:rsidRPr="009F7D53">
        <w:rPr>
          <w:rFonts w:ascii="Cambria Math" w:hAnsi="Cambria Math"/>
          <w:sz w:val="20"/>
          <w:szCs w:val="20"/>
        </w:rPr>
        <w:t xml:space="preserve">rès bien » . Ayant reçu le refus de plusieurs conseillers, la proposition sera remise à l’ordre du jour du prochain conseil municipal. </w:t>
      </w:r>
    </w:p>
    <w:p w:rsidR="00562B20" w:rsidRDefault="00562B20">
      <w:pPr>
        <w:jc w:val="both"/>
        <w:rPr>
          <w:rFonts w:ascii="Cambria Math" w:hAnsi="Cambria Math"/>
          <w:sz w:val="20"/>
          <w:szCs w:val="20"/>
        </w:rPr>
      </w:pPr>
    </w:p>
    <w:p w:rsidR="00562B20" w:rsidRDefault="00562B20">
      <w:pPr>
        <w:jc w:val="both"/>
        <w:rPr>
          <w:rFonts w:ascii="Cambria Math" w:hAnsi="Cambria Math"/>
          <w:sz w:val="20"/>
          <w:szCs w:val="20"/>
        </w:rPr>
      </w:pPr>
    </w:p>
    <w:p w:rsidR="00562B20" w:rsidRPr="00562B20" w:rsidRDefault="00562B20">
      <w:pPr>
        <w:jc w:val="both"/>
        <w:rPr>
          <w:rFonts w:ascii="Cambria Math" w:hAnsi="Cambria Math"/>
          <w:sz w:val="22"/>
          <w:szCs w:val="22"/>
        </w:rPr>
      </w:pP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Pr>
          <w:rFonts w:ascii="Cambria Math" w:hAnsi="Cambria Math"/>
          <w:sz w:val="20"/>
          <w:szCs w:val="20"/>
        </w:rPr>
        <w:tab/>
      </w:r>
      <w:r w:rsidRPr="00562B20">
        <w:rPr>
          <w:rFonts w:ascii="Cambria Math" w:hAnsi="Cambria Math"/>
          <w:sz w:val="22"/>
          <w:szCs w:val="22"/>
        </w:rPr>
        <w:t>Séance levée à 20 Heures</w:t>
      </w:r>
    </w:p>
    <w:sectPr w:rsidR="00562B20" w:rsidRPr="00562B20" w:rsidSect="00F17FA3">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619"/>
    <w:multiLevelType w:val="hybridMultilevel"/>
    <w:tmpl w:val="BF6E7D58"/>
    <w:lvl w:ilvl="0" w:tplc="0A6C4AA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193333"/>
    <w:multiLevelType w:val="hybridMultilevel"/>
    <w:tmpl w:val="1DF6E384"/>
    <w:lvl w:ilvl="0" w:tplc="455E9FC0">
      <w:start w:val="1"/>
      <w:numFmt w:val="decimal"/>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2">
    <w:nsid w:val="107054D1"/>
    <w:multiLevelType w:val="hybridMultilevel"/>
    <w:tmpl w:val="31B0B6B8"/>
    <w:lvl w:ilvl="0" w:tplc="040C000B">
      <w:start w:val="1"/>
      <w:numFmt w:val="bullet"/>
      <w:lvlText w:val=""/>
      <w:lvlJc w:val="left"/>
      <w:pPr>
        <w:tabs>
          <w:tab w:val="num" w:pos="1020"/>
        </w:tabs>
        <w:ind w:left="1020" w:hanging="360"/>
      </w:pPr>
      <w:rPr>
        <w:rFonts w:ascii="Wingdings" w:hAnsi="Wingdings" w:hint="default"/>
      </w:rPr>
    </w:lvl>
    <w:lvl w:ilvl="1" w:tplc="040C0003" w:tentative="1">
      <w:start w:val="1"/>
      <w:numFmt w:val="bullet"/>
      <w:lvlText w:val="o"/>
      <w:lvlJc w:val="left"/>
      <w:pPr>
        <w:tabs>
          <w:tab w:val="num" w:pos="1740"/>
        </w:tabs>
        <w:ind w:left="1740" w:hanging="360"/>
      </w:pPr>
      <w:rPr>
        <w:rFonts w:ascii="Courier New" w:hAnsi="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3">
    <w:nsid w:val="1224265A"/>
    <w:multiLevelType w:val="hybridMultilevel"/>
    <w:tmpl w:val="998E765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3F8497C"/>
    <w:multiLevelType w:val="hybridMultilevel"/>
    <w:tmpl w:val="BF8E3FF4"/>
    <w:lvl w:ilvl="0" w:tplc="040C000B">
      <w:start w:val="1"/>
      <w:numFmt w:val="bullet"/>
      <w:lvlText w:val=""/>
      <w:lvlJc w:val="left"/>
      <w:pPr>
        <w:tabs>
          <w:tab w:val="num" w:pos="1020"/>
        </w:tabs>
        <w:ind w:left="1020" w:hanging="360"/>
      </w:pPr>
      <w:rPr>
        <w:rFonts w:ascii="Wingdings" w:hAnsi="Wingdings" w:hint="default"/>
      </w:rPr>
    </w:lvl>
    <w:lvl w:ilvl="1" w:tplc="040C0003" w:tentative="1">
      <w:start w:val="1"/>
      <w:numFmt w:val="bullet"/>
      <w:lvlText w:val="o"/>
      <w:lvlJc w:val="left"/>
      <w:pPr>
        <w:tabs>
          <w:tab w:val="num" w:pos="1740"/>
        </w:tabs>
        <w:ind w:left="1740" w:hanging="360"/>
      </w:pPr>
      <w:rPr>
        <w:rFonts w:ascii="Courier New" w:hAnsi="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5">
    <w:nsid w:val="2A2F1AC8"/>
    <w:multiLevelType w:val="hybridMultilevel"/>
    <w:tmpl w:val="8A76767E"/>
    <w:lvl w:ilvl="0" w:tplc="0A6C4A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AEC5664"/>
    <w:multiLevelType w:val="hybridMultilevel"/>
    <w:tmpl w:val="6CEE554A"/>
    <w:lvl w:ilvl="0" w:tplc="82FCA69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7371DE"/>
    <w:multiLevelType w:val="hybridMultilevel"/>
    <w:tmpl w:val="8A76767E"/>
    <w:lvl w:ilvl="0" w:tplc="040C0003">
      <w:start w:val="1"/>
      <w:numFmt w:val="bullet"/>
      <w:lvlText w:val="o"/>
      <w:lvlJc w:val="left"/>
      <w:pPr>
        <w:tabs>
          <w:tab w:val="num" w:pos="720"/>
        </w:tabs>
        <w:ind w:left="720" w:hanging="360"/>
      </w:pPr>
      <w:rPr>
        <w:rFonts w:ascii="Courier New" w:hAnsi="Courier New"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3F610D4"/>
    <w:multiLevelType w:val="hybridMultilevel"/>
    <w:tmpl w:val="96F4B36E"/>
    <w:lvl w:ilvl="0" w:tplc="564CF5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B87DC3"/>
    <w:multiLevelType w:val="hybridMultilevel"/>
    <w:tmpl w:val="EC786E76"/>
    <w:lvl w:ilvl="0" w:tplc="0A6C4AA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2844F0C"/>
    <w:multiLevelType w:val="hybridMultilevel"/>
    <w:tmpl w:val="A1F48356"/>
    <w:lvl w:ilvl="0" w:tplc="A428461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9E0194"/>
    <w:multiLevelType w:val="hybridMultilevel"/>
    <w:tmpl w:val="8A76767E"/>
    <w:lvl w:ilvl="0" w:tplc="040C0003">
      <w:start w:val="1"/>
      <w:numFmt w:val="bullet"/>
      <w:lvlText w:val="o"/>
      <w:lvlJc w:val="left"/>
      <w:pPr>
        <w:tabs>
          <w:tab w:val="num" w:pos="720"/>
        </w:tabs>
        <w:ind w:left="720" w:hanging="360"/>
      </w:pPr>
      <w:rPr>
        <w:rFonts w:ascii="Courier New" w:hAnsi="Courier New"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4EF0FD5"/>
    <w:multiLevelType w:val="hybridMultilevel"/>
    <w:tmpl w:val="935E206E"/>
    <w:lvl w:ilvl="0" w:tplc="0A6C4AA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5722F72"/>
    <w:multiLevelType w:val="hybridMultilevel"/>
    <w:tmpl w:val="FA984AEC"/>
    <w:lvl w:ilvl="0" w:tplc="0FAA3A46">
      <w:start w:val="5"/>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2077685"/>
    <w:multiLevelType w:val="hybridMultilevel"/>
    <w:tmpl w:val="30FA36B8"/>
    <w:lvl w:ilvl="0" w:tplc="0A6C4AA0">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30F08A5"/>
    <w:multiLevelType w:val="hybridMultilevel"/>
    <w:tmpl w:val="88B2B6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5"/>
  </w:num>
  <w:num w:numId="6">
    <w:abstractNumId w:val="0"/>
  </w:num>
  <w:num w:numId="7">
    <w:abstractNumId w:val="13"/>
  </w:num>
  <w:num w:numId="8">
    <w:abstractNumId w:val="14"/>
  </w:num>
  <w:num w:numId="9">
    <w:abstractNumId w:val="11"/>
  </w:num>
  <w:num w:numId="10">
    <w:abstractNumId w:val="7"/>
  </w:num>
  <w:num w:numId="11">
    <w:abstractNumId w:val="9"/>
  </w:num>
  <w:num w:numId="12">
    <w:abstractNumId w:val="1"/>
  </w:num>
  <w:num w:numId="13">
    <w:abstractNumId w:val="12"/>
  </w:num>
  <w:num w:numId="14">
    <w:abstractNumId w:val="6"/>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savePreviewPicture/>
  <w:compat/>
  <w:rsids>
    <w:rsidRoot w:val="00457E7E"/>
    <w:rsid w:val="00087D55"/>
    <w:rsid w:val="000E6332"/>
    <w:rsid w:val="00145080"/>
    <w:rsid w:val="00164F61"/>
    <w:rsid w:val="00181309"/>
    <w:rsid w:val="001A3BBF"/>
    <w:rsid w:val="00414CC7"/>
    <w:rsid w:val="00457E7E"/>
    <w:rsid w:val="0048161B"/>
    <w:rsid w:val="0055707E"/>
    <w:rsid w:val="00562B20"/>
    <w:rsid w:val="005A2D99"/>
    <w:rsid w:val="0068353A"/>
    <w:rsid w:val="006D75FD"/>
    <w:rsid w:val="006D76A4"/>
    <w:rsid w:val="007B6583"/>
    <w:rsid w:val="008C3A87"/>
    <w:rsid w:val="009F7D53"/>
    <w:rsid w:val="00A25771"/>
    <w:rsid w:val="00AD7F4B"/>
    <w:rsid w:val="00B55835"/>
    <w:rsid w:val="00BA1F37"/>
    <w:rsid w:val="00BD0886"/>
    <w:rsid w:val="00BD161E"/>
    <w:rsid w:val="00C00A19"/>
    <w:rsid w:val="00C30E06"/>
    <w:rsid w:val="00C54310"/>
    <w:rsid w:val="00CA50A2"/>
    <w:rsid w:val="00D42E6E"/>
    <w:rsid w:val="00DA1ACC"/>
    <w:rsid w:val="00E36372"/>
    <w:rsid w:val="00EC6C48"/>
    <w:rsid w:val="00F17FA3"/>
    <w:rsid w:val="00F55A8F"/>
    <w:rsid w:val="00FC01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61"/>
    <w:rPr>
      <w:sz w:val="24"/>
      <w:szCs w:val="24"/>
    </w:rPr>
  </w:style>
  <w:style w:type="paragraph" w:styleId="Titre1">
    <w:name w:val="heading 1"/>
    <w:basedOn w:val="Normal"/>
    <w:next w:val="Normal"/>
    <w:qFormat/>
    <w:rsid w:val="00164F61"/>
    <w:pPr>
      <w:keepNext/>
      <w:ind w:left="1416"/>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64F61"/>
    <w:pPr>
      <w:jc w:val="center"/>
    </w:pPr>
    <w:rPr>
      <w:b/>
      <w:bCs/>
      <w:sz w:val="36"/>
    </w:rPr>
  </w:style>
  <w:style w:type="paragraph" w:styleId="Corpsdetexte">
    <w:name w:val="Body Text"/>
    <w:basedOn w:val="Normal"/>
    <w:semiHidden/>
    <w:rsid w:val="00164F61"/>
    <w:pPr>
      <w:jc w:val="both"/>
    </w:pPr>
  </w:style>
  <w:style w:type="paragraph" w:styleId="Paragraphedeliste">
    <w:name w:val="List Paragraph"/>
    <w:basedOn w:val="Normal"/>
    <w:uiPriority w:val="34"/>
    <w:qFormat/>
    <w:rsid w:val="00FC010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FF1D-9DED-48C5-9509-759CCC58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1658</Words>
  <Characters>9119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Réunion du Conseil Municipal du Jeudi 20 Mars 2014</vt:lpstr>
    </vt:vector>
  </TitlesOfParts>
  <Company>COPELDOR</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Conseil Municipal du Jeudi 20 Mars 2014</dc:title>
  <dc:creator>DOOM MATTHIEU</dc:creator>
  <cp:lastModifiedBy>mon pc</cp:lastModifiedBy>
  <cp:revision>2</cp:revision>
  <cp:lastPrinted>2014-07-01T10:18:00Z</cp:lastPrinted>
  <dcterms:created xsi:type="dcterms:W3CDTF">2014-07-02T13:38:00Z</dcterms:created>
  <dcterms:modified xsi:type="dcterms:W3CDTF">2014-07-02T13:38:00Z</dcterms:modified>
</cp:coreProperties>
</file>